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1B79C7" w14:textId="43C452F0" w:rsidR="001B1192" w:rsidRDefault="001B1192">
      <w:pPr>
        <w:pStyle w:val="BodyText"/>
        <w:ind w:left="100"/>
        <w:rPr>
          <w:rFonts w:ascii="Times New Roman"/>
          <w:sz w:val="20"/>
        </w:rPr>
      </w:pPr>
    </w:p>
    <w:p w14:paraId="0B1B79C8" w14:textId="77777777" w:rsidR="001B1192" w:rsidRDefault="001B1192">
      <w:pPr>
        <w:pStyle w:val="BodyText"/>
        <w:rPr>
          <w:rFonts w:ascii="Times New Roman"/>
          <w:sz w:val="20"/>
        </w:rPr>
      </w:pPr>
    </w:p>
    <w:p w14:paraId="0B1B79C9" w14:textId="77777777" w:rsidR="001B1192" w:rsidRDefault="001B1192">
      <w:pPr>
        <w:pStyle w:val="BodyText"/>
        <w:spacing w:before="4"/>
        <w:rPr>
          <w:rFonts w:ascii="Times New Roman"/>
          <w:sz w:val="25"/>
        </w:rPr>
      </w:pPr>
    </w:p>
    <w:p w14:paraId="011EFE0D" w14:textId="113450C7" w:rsidR="001B1192" w:rsidRDefault="56D09CCA" w:rsidP="207617E1">
      <w:pPr>
        <w:pStyle w:val="Title"/>
        <w:spacing w:before="40"/>
        <w:ind w:left="0"/>
        <w:rPr>
          <w:rFonts w:ascii="Arial" w:eastAsia="Arial" w:hAnsi="Arial" w:cs="Arial"/>
          <w:sz w:val="56"/>
          <w:szCs w:val="56"/>
        </w:rPr>
      </w:pPr>
      <w:r w:rsidRPr="207617E1">
        <w:rPr>
          <w:rFonts w:ascii="Arial" w:eastAsia="Arial" w:hAnsi="Arial" w:cs="Arial"/>
          <w:w w:val="105"/>
          <w:sz w:val="56"/>
          <w:szCs w:val="56"/>
        </w:rPr>
        <w:t xml:space="preserve">Winter Well </w:t>
      </w:r>
    </w:p>
    <w:p w14:paraId="6036E827" w14:textId="67170CFD" w:rsidR="001B1192" w:rsidRDefault="56D09CCA" w:rsidP="207617E1">
      <w:pPr>
        <w:pStyle w:val="Title"/>
        <w:spacing w:before="40"/>
        <w:ind w:left="0"/>
        <w:rPr>
          <w:rFonts w:ascii="Arial" w:eastAsia="Arial" w:hAnsi="Arial" w:cs="Arial"/>
        </w:rPr>
      </w:pPr>
      <w:r w:rsidRPr="207617E1">
        <w:rPr>
          <w:rFonts w:ascii="Arial" w:eastAsia="Arial" w:hAnsi="Arial" w:cs="Arial"/>
          <w:w w:val="105"/>
        </w:rPr>
        <w:t>2025</w:t>
      </w:r>
      <w:r w:rsidR="00102F14">
        <w:rPr>
          <w:rFonts w:ascii="Arial" w:eastAsia="Arial" w:hAnsi="Arial" w:cs="Arial"/>
          <w:w w:val="105"/>
        </w:rPr>
        <w:t>/26</w:t>
      </w:r>
      <w:r w:rsidRPr="207617E1">
        <w:rPr>
          <w:rFonts w:ascii="Arial" w:eastAsia="Arial" w:hAnsi="Arial" w:cs="Arial"/>
          <w:w w:val="105"/>
        </w:rPr>
        <w:t xml:space="preserve"> seasonal campaign </w:t>
      </w:r>
    </w:p>
    <w:p w14:paraId="724D306B" w14:textId="2D4ABC3D" w:rsidR="001B1192" w:rsidRDefault="001B1192" w:rsidP="207617E1">
      <w:pPr>
        <w:pStyle w:val="Title"/>
        <w:spacing w:before="40"/>
        <w:rPr>
          <w:rFonts w:ascii="Arial" w:eastAsia="Arial" w:hAnsi="Arial" w:cs="Arial"/>
        </w:rPr>
      </w:pPr>
    </w:p>
    <w:p w14:paraId="64B49262" w14:textId="77777777" w:rsidR="00E83FC6" w:rsidRPr="00E83FC6" w:rsidRDefault="00075446" w:rsidP="00E83FC6">
      <w:pPr>
        <w:pStyle w:val="BodyText"/>
        <w:spacing w:before="215" w:line="278" w:lineRule="auto"/>
        <w:rPr>
          <w:rFonts w:ascii="Arial" w:hAnsi="Arial" w:cs="Arial"/>
          <w:lang w:val="en-GB"/>
        </w:rPr>
      </w:pPr>
      <w:r w:rsidRPr="00075446">
        <w:rPr>
          <w:rFonts w:ascii="Arial" w:hAnsi="Arial" w:cs="Arial"/>
        </w:rPr>
        <w:t>Each winter, the National Health Service experiences increased pressure due to the circulation of seasonal viruses that can make people very unwell. The materials below are designed to help reduce pressures on the system in Humber and North Yorkshire this winter</w:t>
      </w:r>
      <w:r w:rsidR="00D61280">
        <w:rPr>
          <w:rFonts w:ascii="Arial" w:hAnsi="Arial" w:cs="Arial"/>
        </w:rPr>
        <w:t>.</w:t>
      </w:r>
      <w:r w:rsidR="00E83FC6">
        <w:rPr>
          <w:rFonts w:ascii="Arial" w:hAnsi="Arial" w:cs="Arial"/>
        </w:rPr>
        <w:br/>
      </w:r>
      <w:r w:rsidR="00E83FC6">
        <w:rPr>
          <w:rFonts w:ascii="Arial" w:hAnsi="Arial" w:cs="Arial"/>
        </w:rPr>
        <w:br/>
      </w:r>
      <w:r w:rsidR="00E83FC6" w:rsidRPr="00E83FC6">
        <w:rPr>
          <w:rFonts w:ascii="Arial" w:hAnsi="Arial" w:cs="Arial"/>
          <w:b/>
          <w:bCs/>
          <w:lang w:val="en-GB"/>
        </w:rPr>
        <w:t>Care with confidence.</w:t>
      </w:r>
    </w:p>
    <w:p w14:paraId="4B2086EB" w14:textId="262C4857" w:rsidR="001B1192" w:rsidRPr="00E83FC6" w:rsidRDefault="00E83FC6" w:rsidP="207617E1">
      <w:pPr>
        <w:pStyle w:val="BodyText"/>
        <w:spacing w:before="215" w:line="278" w:lineRule="auto"/>
        <w:rPr>
          <w:rFonts w:ascii="Arial" w:hAnsi="Arial" w:cs="Arial"/>
          <w:lang w:val="en-GB"/>
        </w:rPr>
      </w:pPr>
      <w:r w:rsidRPr="00E83FC6">
        <w:rPr>
          <w:rFonts w:ascii="Arial" w:hAnsi="Arial" w:cs="Arial"/>
          <w:lang w:val="en-GB"/>
        </w:rPr>
        <w:t>Supporting parents and carers of children aged 0–10 with respiratory illnesses, including clear guidance on when and where to seek help, the importance of vaccinations, and appropriate signposting.</w:t>
      </w:r>
    </w:p>
    <w:p w14:paraId="7BDF253B" w14:textId="77777777" w:rsidR="00846786" w:rsidRDefault="00846786" w:rsidP="207617E1">
      <w:pPr>
        <w:pStyle w:val="BodyText"/>
        <w:spacing w:before="215" w:line="278" w:lineRule="auto"/>
      </w:pPr>
    </w:p>
    <w:tbl>
      <w:tblPr>
        <w:tblStyle w:val="TableGrid"/>
        <w:tblW w:w="0" w:type="auto"/>
        <w:tblLook w:val="04A0" w:firstRow="1" w:lastRow="0" w:firstColumn="1" w:lastColumn="0" w:noHBand="0" w:noVBand="1"/>
      </w:tblPr>
      <w:tblGrid>
        <w:gridCol w:w="4425"/>
        <w:gridCol w:w="4815"/>
      </w:tblGrid>
      <w:tr w:rsidR="00E84F11" w14:paraId="165E11E2" w14:textId="77777777" w:rsidTr="6F2409F2">
        <w:trPr>
          <w:trHeight w:val="4541"/>
        </w:trPr>
        <w:tc>
          <w:tcPr>
            <w:tcW w:w="4425" w:type="dxa"/>
          </w:tcPr>
          <w:p w14:paraId="720C69BA" w14:textId="7975CDDB" w:rsidR="00846786" w:rsidRDefault="0008409A" w:rsidP="207617E1">
            <w:pPr>
              <w:pStyle w:val="BodyText"/>
              <w:spacing w:before="215" w:line="278" w:lineRule="auto"/>
            </w:pPr>
            <w:r w:rsidRPr="0008409A">
              <w:rPr>
                <w:noProof/>
              </w:rPr>
              <w:drawing>
                <wp:inline distT="0" distB="0" distL="0" distR="0" wp14:anchorId="376749F1" wp14:editId="3501E5CA">
                  <wp:extent cx="2672862" cy="2672862"/>
                  <wp:effectExtent l="0" t="0" r="0" b="0"/>
                  <wp:docPr id="190240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40243" name=""/>
                          <pic:cNvPicPr/>
                        </pic:nvPicPr>
                        <pic:blipFill>
                          <a:blip r:embed="rId10"/>
                          <a:stretch>
                            <a:fillRect/>
                          </a:stretch>
                        </pic:blipFill>
                        <pic:spPr>
                          <a:xfrm>
                            <a:off x="0" y="0"/>
                            <a:ext cx="2678326" cy="2678326"/>
                          </a:xfrm>
                          <a:prstGeom prst="rect">
                            <a:avLst/>
                          </a:prstGeom>
                        </pic:spPr>
                      </pic:pic>
                    </a:graphicData>
                  </a:graphic>
                </wp:inline>
              </w:drawing>
            </w:r>
          </w:p>
        </w:tc>
        <w:tc>
          <w:tcPr>
            <w:tcW w:w="4815" w:type="dxa"/>
          </w:tcPr>
          <w:p w14:paraId="45AB1FAD" w14:textId="7C6567EA" w:rsidR="003E164B" w:rsidRPr="000B03AA" w:rsidRDefault="0049345C" w:rsidP="003E164B">
            <w:pPr>
              <w:pStyle w:val="TableParagraph"/>
              <w:spacing w:line="290" w:lineRule="exact"/>
              <w:rPr>
                <w:rFonts w:ascii="Arial" w:eastAsia="Arial" w:hAnsi="Arial" w:cs="Arial"/>
                <w:sz w:val="20"/>
                <w:szCs w:val="20"/>
                <w:lang w:val="en-GB"/>
              </w:rPr>
            </w:pPr>
            <w:r>
              <w:br/>
            </w:r>
            <w:r w:rsidR="00664949" w:rsidRPr="000B03AA">
              <w:rPr>
                <w:rFonts w:ascii="Arial" w:eastAsia="Arial" w:hAnsi="Arial" w:cs="Arial"/>
                <w:sz w:val="20"/>
                <w:szCs w:val="20"/>
                <w:lang w:val="en-GB"/>
              </w:rPr>
              <w:t>Seek help if you’re worried.</w:t>
            </w:r>
            <w:r w:rsidR="00664949" w:rsidRPr="000B03AA">
              <w:rPr>
                <w:rFonts w:ascii="Arial" w:eastAsia="Arial" w:hAnsi="Arial" w:cs="Arial"/>
                <w:sz w:val="20"/>
                <w:szCs w:val="20"/>
                <w:lang w:val="en-GB"/>
              </w:rPr>
              <w:br/>
            </w:r>
            <w:r w:rsidR="003E164B" w:rsidRPr="000B03AA">
              <w:rPr>
                <w:rFonts w:ascii="Arial" w:eastAsia="Arial" w:hAnsi="Arial" w:cs="Arial"/>
                <w:sz w:val="20"/>
                <w:szCs w:val="20"/>
                <w:lang w:val="en-GB"/>
              </w:rPr>
              <w:t>It’s natural to feel worried when your child is unwell. The Healthier Together website can help.</w:t>
            </w:r>
          </w:p>
          <w:p w14:paraId="638C1A5C" w14:textId="60E4E2E8" w:rsidR="003E164B" w:rsidRPr="000B03AA" w:rsidRDefault="00664949" w:rsidP="00664949">
            <w:pPr>
              <w:pStyle w:val="TableParagraph"/>
              <w:spacing w:line="290" w:lineRule="exact"/>
              <w:rPr>
                <w:rFonts w:ascii="Arial" w:eastAsia="Arial" w:hAnsi="Arial" w:cs="Arial"/>
                <w:sz w:val="20"/>
                <w:szCs w:val="20"/>
                <w:lang w:val="en-GB"/>
              </w:rPr>
            </w:pPr>
            <w:r w:rsidRPr="000B03AA">
              <w:rPr>
                <w:rFonts w:ascii="Arial" w:eastAsia="Arial" w:hAnsi="Arial" w:cs="Arial"/>
                <w:sz w:val="20"/>
                <w:szCs w:val="20"/>
                <w:lang w:val="en-GB"/>
              </w:rPr>
              <w:br/>
            </w:r>
            <w:r w:rsidR="003E164B" w:rsidRPr="000B03AA">
              <w:rPr>
                <w:rFonts w:ascii="Arial" w:eastAsia="Arial" w:hAnsi="Arial" w:cs="Arial"/>
                <w:sz w:val="20"/>
                <w:szCs w:val="20"/>
                <w:lang w:val="en-GB"/>
              </w:rPr>
              <w:t>It’s packed with trusted advice from local doctors and nurses, so you’ll know what to do, where to go, and when to get extra support - especially during the winter months.</w:t>
            </w:r>
          </w:p>
          <w:p w14:paraId="2D4526A9" w14:textId="77777777" w:rsidR="00AC6020" w:rsidRPr="000B03AA" w:rsidRDefault="00AC6020" w:rsidP="00664949">
            <w:pPr>
              <w:pStyle w:val="TableParagraph"/>
              <w:spacing w:line="290" w:lineRule="exact"/>
              <w:rPr>
                <w:rFonts w:ascii="Arial" w:eastAsia="Arial" w:hAnsi="Arial" w:cs="Arial"/>
                <w:sz w:val="20"/>
                <w:szCs w:val="20"/>
                <w:lang w:val="en-GB"/>
              </w:rPr>
            </w:pPr>
          </w:p>
          <w:p w14:paraId="121B1F94" w14:textId="2C269D34" w:rsidR="00AC6020" w:rsidRPr="003E164B" w:rsidRDefault="00AC6020" w:rsidP="00664949">
            <w:pPr>
              <w:pStyle w:val="TableParagraph"/>
              <w:spacing w:line="290" w:lineRule="exact"/>
              <w:rPr>
                <w:lang w:val="en-GB"/>
              </w:rPr>
            </w:pPr>
            <w:r w:rsidRPr="000B03AA">
              <w:rPr>
                <w:rFonts w:ascii="Arial" w:eastAsia="Arial" w:hAnsi="Arial" w:cs="Arial"/>
                <w:sz w:val="20"/>
                <w:szCs w:val="20"/>
                <w:lang w:val="en-GB"/>
              </w:rPr>
              <w:t xml:space="preserve">Find support here </w:t>
            </w:r>
            <w:r>
              <w:rPr>
                <w:rFonts w:ascii="Arial" w:eastAsia="Arial" w:hAnsi="Arial" w:cs="Arial"/>
                <w:sz w:val="20"/>
                <w:szCs w:val="20"/>
                <w:lang w:val="en-GB"/>
              </w:rPr>
              <w:t>on the Healthier Together website</w:t>
            </w:r>
            <w:r w:rsidRPr="00510146">
              <w:rPr>
                <w:rFonts w:ascii="Arial" w:eastAsia="Arial" w:hAnsi="Arial" w:cs="Arial"/>
                <w:sz w:val="20"/>
                <w:szCs w:val="20"/>
                <w:lang w:val="en-GB"/>
              </w:rPr>
              <w:t>:</w:t>
            </w:r>
            <w:r w:rsidR="002E54EF">
              <w:rPr>
                <w:rFonts w:ascii="Arial" w:eastAsia="Arial" w:hAnsi="Arial" w:cs="Arial"/>
                <w:sz w:val="20"/>
                <w:szCs w:val="20"/>
                <w:lang w:val="en-GB"/>
              </w:rPr>
              <w:t xml:space="preserve"> </w:t>
            </w:r>
            <w:hyperlink r:id="rId11" w:history="1">
              <w:r w:rsidR="002E54EF" w:rsidRPr="00E45261">
                <w:rPr>
                  <w:rStyle w:val="Hyperlink"/>
                  <w:rFonts w:ascii="Arial" w:eastAsia="Arial" w:hAnsi="Arial" w:cs="Arial"/>
                  <w:sz w:val="20"/>
                  <w:szCs w:val="20"/>
                  <w:lang w:val="en-GB"/>
                </w:rPr>
                <w:t>https://tinyurl.com/79kwdumh</w:t>
              </w:r>
            </w:hyperlink>
          </w:p>
          <w:p w14:paraId="7359A2B0" w14:textId="77777777" w:rsidR="0015235E" w:rsidRDefault="0015235E" w:rsidP="0015235E">
            <w:pPr>
              <w:pStyle w:val="TableParagraph"/>
              <w:spacing w:line="290" w:lineRule="exact"/>
              <w:rPr>
                <w:b/>
                <w:bCs/>
                <w:lang w:val="en-GB"/>
              </w:rPr>
            </w:pPr>
          </w:p>
          <w:p w14:paraId="614104B2" w14:textId="01832DBB" w:rsidR="00846786" w:rsidRDefault="00664949" w:rsidP="0015235E">
            <w:pPr>
              <w:pStyle w:val="BodyText"/>
              <w:spacing w:before="215" w:line="278" w:lineRule="auto"/>
            </w:pPr>
            <w:r>
              <w:rPr>
                <w:b/>
                <w:bCs/>
                <w:sz w:val="22"/>
                <w:szCs w:val="22"/>
                <w:lang w:val="en-GB"/>
              </w:rPr>
              <w:t xml:space="preserve"> </w:t>
            </w:r>
            <w:r w:rsidR="002E54EF">
              <w:rPr>
                <w:b/>
                <w:bCs/>
                <w:sz w:val="22"/>
                <w:szCs w:val="22"/>
                <w:lang w:val="en-GB"/>
              </w:rPr>
              <w:t>Care With Confidence</w:t>
            </w:r>
            <w:r w:rsidR="35596DC4" w:rsidRPr="4FA6A407">
              <w:rPr>
                <w:b/>
                <w:bCs/>
                <w:sz w:val="22"/>
                <w:szCs w:val="22"/>
                <w:lang w:val="en-GB"/>
              </w:rPr>
              <w:t>.</w:t>
            </w:r>
          </w:p>
        </w:tc>
      </w:tr>
      <w:tr w:rsidR="00E84F11" w:rsidRPr="007A39B8" w14:paraId="2542BF4C" w14:textId="77777777" w:rsidTr="6F2409F2">
        <w:trPr>
          <w:trHeight w:val="4541"/>
        </w:trPr>
        <w:tc>
          <w:tcPr>
            <w:tcW w:w="4425" w:type="dxa"/>
          </w:tcPr>
          <w:p w14:paraId="58138CF7" w14:textId="39356DA0" w:rsidR="007E138F" w:rsidRDefault="00DE7DEE" w:rsidP="4FA6A407">
            <w:pPr>
              <w:pStyle w:val="BodyText"/>
              <w:spacing w:before="215" w:line="278" w:lineRule="auto"/>
              <w:rPr>
                <w:rFonts w:ascii="Arial" w:eastAsia="Arial" w:hAnsi="Arial" w:cs="Arial"/>
                <w:sz w:val="20"/>
                <w:szCs w:val="20"/>
              </w:rPr>
            </w:pPr>
            <w:r w:rsidRPr="00DE7DEE">
              <w:rPr>
                <w:rFonts w:ascii="Arial" w:eastAsia="Arial" w:hAnsi="Arial" w:cs="Arial"/>
                <w:noProof/>
                <w:sz w:val="20"/>
                <w:szCs w:val="20"/>
              </w:rPr>
              <w:lastRenderedPageBreak/>
              <w:drawing>
                <wp:inline distT="0" distB="0" distL="0" distR="0" wp14:anchorId="51BB7697" wp14:editId="358D74F3">
                  <wp:extent cx="2617634" cy="2622620"/>
                  <wp:effectExtent l="0" t="0" r="0" b="6350"/>
                  <wp:docPr id="1989842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842984" name=""/>
                          <pic:cNvPicPr/>
                        </pic:nvPicPr>
                        <pic:blipFill>
                          <a:blip r:embed="rId12"/>
                          <a:stretch>
                            <a:fillRect/>
                          </a:stretch>
                        </pic:blipFill>
                        <pic:spPr>
                          <a:xfrm>
                            <a:off x="0" y="0"/>
                            <a:ext cx="2623537" cy="2628535"/>
                          </a:xfrm>
                          <a:prstGeom prst="rect">
                            <a:avLst/>
                          </a:prstGeom>
                        </pic:spPr>
                      </pic:pic>
                    </a:graphicData>
                  </a:graphic>
                </wp:inline>
              </w:drawing>
            </w:r>
          </w:p>
        </w:tc>
        <w:tc>
          <w:tcPr>
            <w:tcW w:w="4815" w:type="dxa"/>
          </w:tcPr>
          <w:p w14:paraId="27964D1B" w14:textId="59507B89" w:rsidR="00C33060" w:rsidRPr="00C33060" w:rsidRDefault="0049345C" w:rsidP="00C33060">
            <w:pPr>
              <w:pStyle w:val="TableParagraph"/>
              <w:spacing w:before="143" w:line="240" w:lineRule="exact"/>
              <w:rPr>
                <w:rFonts w:ascii="Arial" w:eastAsia="Arial" w:hAnsi="Arial" w:cs="Arial"/>
                <w:sz w:val="20"/>
                <w:szCs w:val="20"/>
                <w:lang w:val="en-GB"/>
              </w:rPr>
            </w:pPr>
            <w:r>
              <w:rPr>
                <w:rFonts w:ascii="Arial" w:eastAsia="Arial" w:hAnsi="Arial" w:cs="Arial"/>
                <w:sz w:val="20"/>
                <w:szCs w:val="20"/>
                <w:lang w:val="en-GB"/>
              </w:rPr>
              <w:br/>
            </w:r>
            <w:r w:rsidR="00C33060" w:rsidRPr="00C33060">
              <w:rPr>
                <w:rFonts w:ascii="Arial" w:eastAsia="Arial" w:hAnsi="Arial" w:cs="Arial"/>
                <w:sz w:val="20"/>
                <w:szCs w:val="20"/>
                <w:lang w:val="en-GB"/>
              </w:rPr>
              <w:t>Coughs, colds and flu</w:t>
            </w:r>
            <w:r w:rsidR="00664949">
              <w:rPr>
                <w:rFonts w:ascii="Arial" w:eastAsia="Arial" w:hAnsi="Arial" w:cs="Arial"/>
                <w:sz w:val="20"/>
                <w:szCs w:val="20"/>
                <w:lang w:val="en-GB"/>
              </w:rPr>
              <w:t>.</w:t>
            </w:r>
          </w:p>
          <w:p w14:paraId="4C18C027" w14:textId="77777777" w:rsidR="00C33060" w:rsidRPr="00C33060" w:rsidRDefault="00C33060" w:rsidP="00C33060">
            <w:pPr>
              <w:pStyle w:val="TableParagraph"/>
              <w:spacing w:before="143" w:line="240" w:lineRule="exact"/>
              <w:rPr>
                <w:rFonts w:ascii="Arial" w:eastAsia="Arial" w:hAnsi="Arial" w:cs="Arial"/>
                <w:sz w:val="20"/>
                <w:szCs w:val="20"/>
                <w:lang w:val="en-GB"/>
              </w:rPr>
            </w:pPr>
            <w:r w:rsidRPr="00C33060">
              <w:rPr>
                <w:rFonts w:ascii="Arial" w:eastAsia="Arial" w:hAnsi="Arial" w:cs="Arial"/>
                <w:sz w:val="20"/>
                <w:szCs w:val="20"/>
                <w:lang w:val="en-GB"/>
              </w:rPr>
              <w:t>Not sure if your child has a cough and cold, or flu?</w:t>
            </w:r>
          </w:p>
          <w:p w14:paraId="6C906C9C" w14:textId="646E2F7A" w:rsidR="00C33060" w:rsidRPr="00C33060" w:rsidRDefault="00C33060" w:rsidP="00C33060">
            <w:pPr>
              <w:pStyle w:val="TableParagraph"/>
              <w:spacing w:before="143" w:line="240" w:lineRule="exact"/>
              <w:rPr>
                <w:rFonts w:ascii="Arial" w:eastAsia="Arial" w:hAnsi="Arial" w:cs="Arial"/>
                <w:sz w:val="20"/>
                <w:szCs w:val="20"/>
                <w:lang w:val="en-GB"/>
              </w:rPr>
            </w:pPr>
            <w:r w:rsidRPr="00C33060">
              <w:rPr>
                <w:rFonts w:ascii="Arial" w:eastAsia="Arial" w:hAnsi="Arial" w:cs="Arial"/>
                <w:sz w:val="20"/>
                <w:szCs w:val="20"/>
                <w:lang w:val="en-GB"/>
              </w:rPr>
              <w:t>Blocked or runny noses, sore throats, sneezing and mild fevers are very common in children and usually clear up within 1–2 weeks.</w:t>
            </w:r>
          </w:p>
          <w:p w14:paraId="7BA391B5" w14:textId="77777777" w:rsidR="00C33060" w:rsidRPr="00C33060" w:rsidRDefault="00C33060" w:rsidP="00C33060">
            <w:pPr>
              <w:pStyle w:val="TableParagraph"/>
              <w:spacing w:before="143" w:line="240" w:lineRule="exact"/>
              <w:rPr>
                <w:rFonts w:ascii="Arial" w:eastAsia="Arial" w:hAnsi="Arial" w:cs="Arial"/>
                <w:sz w:val="20"/>
                <w:szCs w:val="20"/>
                <w:lang w:val="en-GB"/>
              </w:rPr>
            </w:pPr>
            <w:r w:rsidRPr="00C33060">
              <w:rPr>
                <w:rFonts w:ascii="Arial" w:eastAsia="Arial" w:hAnsi="Arial" w:cs="Arial"/>
                <w:sz w:val="20"/>
                <w:szCs w:val="20"/>
                <w:lang w:val="en-GB"/>
              </w:rPr>
              <w:t> </w:t>
            </w:r>
          </w:p>
          <w:p w14:paraId="4D19C277" w14:textId="4BBC3C89" w:rsidR="00C33060" w:rsidRPr="00C33060" w:rsidRDefault="00C33060" w:rsidP="00C33060">
            <w:pPr>
              <w:pStyle w:val="TableParagraph"/>
              <w:spacing w:before="143" w:line="240" w:lineRule="exact"/>
              <w:rPr>
                <w:rFonts w:ascii="Arial" w:eastAsia="Arial" w:hAnsi="Arial" w:cs="Arial"/>
                <w:sz w:val="20"/>
                <w:szCs w:val="20"/>
                <w:lang w:val="en-GB"/>
              </w:rPr>
            </w:pPr>
            <w:r w:rsidRPr="00C33060">
              <w:rPr>
                <w:rFonts w:ascii="Arial" w:eastAsia="Arial" w:hAnsi="Arial" w:cs="Arial"/>
                <w:sz w:val="20"/>
                <w:szCs w:val="20"/>
                <w:lang w:val="en-GB"/>
              </w:rPr>
              <w:t>For clear advice on what to do, where to go, and when to get extra support this winter, visit</w:t>
            </w:r>
            <w:r w:rsidR="000514DC">
              <w:rPr>
                <w:rFonts w:ascii="Arial" w:eastAsia="Arial" w:hAnsi="Arial" w:cs="Arial"/>
                <w:sz w:val="20"/>
                <w:szCs w:val="20"/>
                <w:lang w:val="en-GB"/>
              </w:rPr>
              <w:t xml:space="preserve"> the Healthier Together website</w:t>
            </w:r>
            <w:r w:rsidR="000514DC" w:rsidRPr="00510146">
              <w:rPr>
                <w:rFonts w:ascii="Arial" w:eastAsia="Arial" w:hAnsi="Arial" w:cs="Arial"/>
                <w:sz w:val="20"/>
                <w:szCs w:val="20"/>
                <w:lang w:val="en-GB"/>
              </w:rPr>
              <w:t>:</w:t>
            </w:r>
            <w:r w:rsidR="000514DC">
              <w:rPr>
                <w:rFonts w:ascii="Arial" w:eastAsia="Arial" w:hAnsi="Arial" w:cs="Arial"/>
                <w:sz w:val="20"/>
                <w:szCs w:val="20"/>
                <w:lang w:val="en-GB"/>
              </w:rPr>
              <w:t xml:space="preserve"> </w:t>
            </w:r>
            <w:hyperlink r:id="rId13" w:history="1">
              <w:r w:rsidR="000514DC" w:rsidRPr="00A713EF">
                <w:rPr>
                  <w:rStyle w:val="Hyperlink"/>
                  <w:rFonts w:ascii="Arial" w:eastAsia="Arial" w:hAnsi="Arial" w:cs="Arial"/>
                  <w:sz w:val="20"/>
                  <w:szCs w:val="20"/>
                  <w:lang w:val="en-GB"/>
                </w:rPr>
                <w:t>https://tinyurl.com/4r4v72jk</w:t>
              </w:r>
            </w:hyperlink>
          </w:p>
          <w:p w14:paraId="4F285F15" w14:textId="77777777" w:rsidR="007E138F" w:rsidRDefault="007E138F" w:rsidP="4FA6A407">
            <w:pPr>
              <w:pStyle w:val="TableParagraph"/>
              <w:spacing w:before="143" w:line="240" w:lineRule="exact"/>
              <w:ind w:left="0"/>
              <w:rPr>
                <w:rFonts w:ascii="Arial" w:eastAsia="Arial" w:hAnsi="Arial" w:cs="Arial"/>
                <w:b/>
                <w:bCs/>
                <w:sz w:val="20"/>
                <w:szCs w:val="20"/>
              </w:rPr>
            </w:pPr>
          </w:p>
          <w:p w14:paraId="40736050" w14:textId="1C4BDC29" w:rsidR="002E54EF" w:rsidRPr="007A39B8" w:rsidRDefault="000514DC" w:rsidP="4FA6A407">
            <w:pPr>
              <w:pStyle w:val="TableParagraph"/>
              <w:spacing w:before="143" w:line="240" w:lineRule="exact"/>
              <w:ind w:left="0"/>
              <w:rPr>
                <w:rFonts w:ascii="Arial" w:eastAsia="Arial" w:hAnsi="Arial" w:cs="Arial"/>
                <w:b/>
                <w:bCs/>
                <w:sz w:val="20"/>
                <w:szCs w:val="20"/>
              </w:rPr>
            </w:pPr>
            <w:r>
              <w:rPr>
                <w:b/>
                <w:bCs/>
                <w:lang w:val="en-GB"/>
              </w:rPr>
              <w:t xml:space="preserve"> </w:t>
            </w:r>
            <w:r w:rsidR="002E54EF">
              <w:rPr>
                <w:b/>
                <w:bCs/>
                <w:lang w:val="en-GB"/>
              </w:rPr>
              <w:t>Care With Confidence</w:t>
            </w:r>
            <w:r w:rsidR="002E54EF" w:rsidRPr="4FA6A407">
              <w:rPr>
                <w:b/>
                <w:bCs/>
                <w:lang w:val="en-GB"/>
              </w:rPr>
              <w:t>.</w:t>
            </w:r>
          </w:p>
        </w:tc>
      </w:tr>
      <w:tr w:rsidR="00E84F11" w:rsidRPr="007A39B8" w14:paraId="5FC18B66" w14:textId="77777777" w:rsidTr="6F2409F2">
        <w:trPr>
          <w:trHeight w:val="4541"/>
        </w:trPr>
        <w:tc>
          <w:tcPr>
            <w:tcW w:w="4425" w:type="dxa"/>
          </w:tcPr>
          <w:p w14:paraId="0C3BBBD0" w14:textId="610D7C8D" w:rsidR="00D017D9" w:rsidRPr="004C32B6" w:rsidRDefault="00000010" w:rsidP="4FA6A407">
            <w:pPr>
              <w:pStyle w:val="BodyText"/>
              <w:spacing w:before="215" w:line="278" w:lineRule="auto"/>
              <w:rPr>
                <w:rFonts w:ascii="Arial" w:eastAsia="Arial" w:hAnsi="Arial" w:cs="Arial"/>
                <w:sz w:val="20"/>
                <w:szCs w:val="20"/>
              </w:rPr>
            </w:pPr>
            <w:r w:rsidRPr="00000010">
              <w:rPr>
                <w:rFonts w:ascii="Arial" w:eastAsia="Arial" w:hAnsi="Arial" w:cs="Arial"/>
                <w:noProof/>
                <w:sz w:val="20"/>
                <w:szCs w:val="20"/>
              </w:rPr>
              <w:drawing>
                <wp:inline distT="0" distB="0" distL="0" distR="0" wp14:anchorId="5D7017C5" wp14:editId="322AF3AE">
                  <wp:extent cx="2582427" cy="2582427"/>
                  <wp:effectExtent l="0" t="0" r="8890" b="8890"/>
                  <wp:docPr id="602522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22301" name=""/>
                          <pic:cNvPicPr/>
                        </pic:nvPicPr>
                        <pic:blipFill>
                          <a:blip r:embed="rId14"/>
                          <a:stretch>
                            <a:fillRect/>
                          </a:stretch>
                        </pic:blipFill>
                        <pic:spPr>
                          <a:xfrm>
                            <a:off x="0" y="0"/>
                            <a:ext cx="2593300" cy="2593300"/>
                          </a:xfrm>
                          <a:prstGeom prst="rect">
                            <a:avLst/>
                          </a:prstGeom>
                        </pic:spPr>
                      </pic:pic>
                    </a:graphicData>
                  </a:graphic>
                </wp:inline>
              </w:drawing>
            </w:r>
          </w:p>
        </w:tc>
        <w:tc>
          <w:tcPr>
            <w:tcW w:w="4815" w:type="dxa"/>
          </w:tcPr>
          <w:p w14:paraId="0AD78B24" w14:textId="77777777" w:rsidR="00510146" w:rsidRPr="00510146" w:rsidRDefault="00510146" w:rsidP="00510146">
            <w:pPr>
              <w:spacing w:before="240" w:after="240"/>
              <w:rPr>
                <w:rFonts w:ascii="Arial" w:eastAsia="Arial" w:hAnsi="Arial" w:cs="Arial"/>
                <w:sz w:val="20"/>
                <w:szCs w:val="20"/>
                <w:lang w:val="en-GB"/>
              </w:rPr>
            </w:pPr>
            <w:r w:rsidRPr="00510146">
              <w:rPr>
                <w:rFonts w:ascii="Arial" w:eastAsia="Arial" w:hAnsi="Arial" w:cs="Arial"/>
                <w:sz w:val="20"/>
                <w:szCs w:val="20"/>
                <w:lang w:val="en-GB"/>
              </w:rPr>
              <w:t>Bronchiolitis is a common chest infection in babies and young children. It often starts like a cold but can lead to faster breathing, a cough, and less interest in feeding. Symptoms usually get worse over the first 3–4 days, then gradually improve, and most children recover without treatment.</w:t>
            </w:r>
          </w:p>
          <w:p w14:paraId="79C6D844" w14:textId="77F90A4F" w:rsidR="00510146" w:rsidRPr="00510146" w:rsidRDefault="00510146" w:rsidP="00510146">
            <w:pPr>
              <w:spacing w:before="240" w:after="240"/>
              <w:rPr>
                <w:rFonts w:ascii="Arial" w:eastAsia="Arial" w:hAnsi="Arial" w:cs="Arial"/>
                <w:sz w:val="20"/>
                <w:szCs w:val="20"/>
                <w:lang w:val="en-GB"/>
              </w:rPr>
            </w:pPr>
            <w:r w:rsidRPr="00510146">
              <w:rPr>
                <w:rFonts w:ascii="Arial" w:eastAsia="Arial" w:hAnsi="Arial" w:cs="Arial"/>
                <w:sz w:val="20"/>
                <w:szCs w:val="20"/>
                <w:lang w:val="en-GB"/>
              </w:rPr>
              <w:t>Some babies, especially very young infants or those with other health needs, may need extra support.</w:t>
            </w:r>
            <w:r w:rsidRPr="00510146">
              <w:rPr>
                <w:rFonts w:ascii="Arial" w:eastAsia="Arial" w:hAnsi="Arial" w:cs="Arial"/>
                <w:sz w:val="20"/>
                <w:szCs w:val="20"/>
                <w:lang w:val="en-GB"/>
              </w:rPr>
              <w:br/>
              <w:t>If you’re worried at any point, call NHS 111.</w:t>
            </w:r>
          </w:p>
          <w:p w14:paraId="25325274" w14:textId="77777777" w:rsidR="00D017D9" w:rsidRDefault="00510146" w:rsidP="00510146">
            <w:pPr>
              <w:spacing w:before="240" w:after="240"/>
              <w:rPr>
                <w:rFonts w:ascii="Arial" w:eastAsia="Arial" w:hAnsi="Arial" w:cs="Arial"/>
                <w:sz w:val="20"/>
                <w:szCs w:val="20"/>
                <w:lang w:val="en-GB"/>
              </w:rPr>
            </w:pPr>
            <w:r w:rsidRPr="00510146">
              <w:rPr>
                <w:rFonts w:ascii="Arial" w:eastAsia="Arial" w:hAnsi="Arial" w:cs="Arial"/>
                <w:sz w:val="20"/>
                <w:szCs w:val="20"/>
                <w:lang w:val="en-GB"/>
              </w:rPr>
              <w:t>Learn more about bronchiolitis and how to care for your child here</w:t>
            </w:r>
            <w:r w:rsidR="00ED4B24">
              <w:rPr>
                <w:rFonts w:ascii="Arial" w:eastAsia="Arial" w:hAnsi="Arial" w:cs="Arial"/>
                <w:sz w:val="20"/>
                <w:szCs w:val="20"/>
                <w:lang w:val="en-GB"/>
              </w:rPr>
              <w:t xml:space="preserve"> on the Healthier Together website</w:t>
            </w:r>
            <w:r w:rsidRPr="00510146">
              <w:rPr>
                <w:rFonts w:ascii="Arial" w:eastAsia="Arial" w:hAnsi="Arial" w:cs="Arial"/>
                <w:sz w:val="20"/>
                <w:szCs w:val="20"/>
                <w:lang w:val="en-GB"/>
              </w:rPr>
              <w:t>:</w:t>
            </w:r>
            <w:r w:rsidR="001A09DC">
              <w:rPr>
                <w:rFonts w:ascii="Arial" w:eastAsia="Arial" w:hAnsi="Arial" w:cs="Arial"/>
                <w:sz w:val="20"/>
                <w:szCs w:val="20"/>
                <w:lang w:val="en-GB"/>
              </w:rPr>
              <w:t xml:space="preserve"> </w:t>
            </w:r>
            <w:hyperlink r:id="rId15" w:history="1">
              <w:r w:rsidR="00ED4B24" w:rsidRPr="00EA23DC">
                <w:rPr>
                  <w:rStyle w:val="Hyperlink"/>
                  <w:rFonts w:ascii="Arial" w:eastAsia="Arial" w:hAnsi="Arial" w:cs="Arial"/>
                  <w:sz w:val="20"/>
                  <w:szCs w:val="20"/>
                  <w:lang w:val="en-GB"/>
                </w:rPr>
                <w:t>https://tinyurl.com/mu52vrc7</w:t>
              </w:r>
            </w:hyperlink>
          </w:p>
          <w:p w14:paraId="285BAB26" w14:textId="1691F2BA" w:rsidR="002E54EF" w:rsidRPr="00510146" w:rsidRDefault="002E54EF" w:rsidP="00510146">
            <w:pPr>
              <w:spacing w:before="240" w:after="240"/>
              <w:rPr>
                <w:rFonts w:ascii="Arial" w:eastAsia="Arial" w:hAnsi="Arial" w:cs="Arial"/>
                <w:sz w:val="20"/>
                <w:szCs w:val="20"/>
                <w:lang w:val="en-GB"/>
              </w:rPr>
            </w:pPr>
            <w:r>
              <w:rPr>
                <w:b/>
                <w:bCs/>
                <w:lang w:val="en-GB"/>
              </w:rPr>
              <w:t>Care With Confidence</w:t>
            </w:r>
            <w:r w:rsidRPr="4FA6A407">
              <w:rPr>
                <w:b/>
                <w:bCs/>
                <w:lang w:val="en-GB"/>
              </w:rPr>
              <w:t>.</w:t>
            </w:r>
          </w:p>
        </w:tc>
      </w:tr>
      <w:tr w:rsidR="00E84F11" w:rsidRPr="007A39B8" w14:paraId="33DFB447" w14:textId="77777777" w:rsidTr="6F2409F2">
        <w:trPr>
          <w:trHeight w:val="4541"/>
        </w:trPr>
        <w:tc>
          <w:tcPr>
            <w:tcW w:w="4425" w:type="dxa"/>
          </w:tcPr>
          <w:p w14:paraId="6BE7CDBB" w14:textId="06F44C5D" w:rsidR="0036206F" w:rsidRDefault="00E84F11" w:rsidP="4FA6A407">
            <w:pPr>
              <w:pStyle w:val="BodyText"/>
              <w:spacing w:before="215" w:line="278" w:lineRule="auto"/>
              <w:rPr>
                <w:rFonts w:ascii="Arial" w:eastAsia="Arial" w:hAnsi="Arial" w:cs="Arial"/>
                <w:sz w:val="20"/>
                <w:szCs w:val="20"/>
              </w:rPr>
            </w:pPr>
            <w:r w:rsidRPr="00E84F11">
              <w:rPr>
                <w:rFonts w:ascii="Arial" w:eastAsia="Arial" w:hAnsi="Arial" w:cs="Arial"/>
                <w:noProof/>
                <w:sz w:val="20"/>
                <w:szCs w:val="20"/>
              </w:rPr>
              <w:drawing>
                <wp:inline distT="0" distB="0" distL="0" distR="0" wp14:anchorId="652250DE" wp14:editId="6522BF12">
                  <wp:extent cx="2622620" cy="2622620"/>
                  <wp:effectExtent l="0" t="0" r="6350" b="6350"/>
                  <wp:docPr id="1745108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108677" name=""/>
                          <pic:cNvPicPr/>
                        </pic:nvPicPr>
                        <pic:blipFill>
                          <a:blip r:embed="rId16"/>
                          <a:stretch>
                            <a:fillRect/>
                          </a:stretch>
                        </pic:blipFill>
                        <pic:spPr>
                          <a:xfrm>
                            <a:off x="0" y="0"/>
                            <a:ext cx="2631203" cy="2631203"/>
                          </a:xfrm>
                          <a:prstGeom prst="rect">
                            <a:avLst/>
                          </a:prstGeom>
                        </pic:spPr>
                      </pic:pic>
                    </a:graphicData>
                  </a:graphic>
                </wp:inline>
              </w:drawing>
            </w:r>
          </w:p>
        </w:tc>
        <w:tc>
          <w:tcPr>
            <w:tcW w:w="4815" w:type="dxa"/>
          </w:tcPr>
          <w:p w14:paraId="34CB2308" w14:textId="77777777" w:rsidR="00177AA6" w:rsidRPr="00177AA6" w:rsidRDefault="00177AA6" w:rsidP="00177AA6">
            <w:pPr>
              <w:spacing w:before="240" w:after="240"/>
              <w:rPr>
                <w:rFonts w:ascii="Arial" w:eastAsia="Arial" w:hAnsi="Arial" w:cs="Arial"/>
                <w:sz w:val="20"/>
                <w:szCs w:val="20"/>
                <w:lang w:val="en-GB"/>
              </w:rPr>
            </w:pPr>
            <w:r w:rsidRPr="00177AA6">
              <w:rPr>
                <w:rFonts w:ascii="Arial" w:eastAsia="Arial" w:hAnsi="Arial" w:cs="Arial"/>
                <w:sz w:val="20"/>
                <w:szCs w:val="20"/>
                <w:lang w:val="en-GB"/>
              </w:rPr>
              <w:t>Flu vaccine: It’s not too late</w:t>
            </w:r>
          </w:p>
          <w:p w14:paraId="0A05FA3E" w14:textId="43F67F9E" w:rsidR="00177AA6" w:rsidRPr="00177AA6" w:rsidRDefault="00177AA6" w:rsidP="00177AA6">
            <w:pPr>
              <w:spacing w:before="240" w:after="240"/>
              <w:rPr>
                <w:rFonts w:ascii="Arial" w:eastAsia="Arial" w:hAnsi="Arial" w:cs="Arial"/>
                <w:sz w:val="20"/>
                <w:szCs w:val="20"/>
                <w:lang w:val="en-GB"/>
              </w:rPr>
            </w:pPr>
            <w:r w:rsidRPr="00177AA6">
              <w:rPr>
                <w:rFonts w:ascii="Arial" w:eastAsia="Arial" w:hAnsi="Arial" w:cs="Arial"/>
                <w:sz w:val="20"/>
                <w:szCs w:val="20"/>
                <w:lang w:val="en-GB"/>
              </w:rPr>
              <w:t>Children under 5 are more likely to need hospital care if they catch flu. The yearly flu vaccine is the best way to protect them</w:t>
            </w:r>
            <w:r w:rsidR="00A227DC">
              <w:rPr>
                <w:rFonts w:ascii="Arial" w:eastAsia="Arial" w:hAnsi="Arial" w:cs="Arial"/>
                <w:sz w:val="20"/>
                <w:szCs w:val="20"/>
                <w:lang w:val="en-GB"/>
              </w:rPr>
              <w:t xml:space="preserve"> - </w:t>
            </w:r>
            <w:r w:rsidRPr="00177AA6">
              <w:rPr>
                <w:rFonts w:ascii="Arial" w:eastAsia="Arial" w:hAnsi="Arial" w:cs="Arial"/>
                <w:sz w:val="20"/>
                <w:szCs w:val="20"/>
                <w:lang w:val="en-GB"/>
              </w:rPr>
              <w:t>and the people around them.</w:t>
            </w:r>
          </w:p>
          <w:p w14:paraId="7710B4DB" w14:textId="181A1777" w:rsidR="003C11EA" w:rsidRPr="00177AA6" w:rsidRDefault="00177AA6" w:rsidP="00A227DC">
            <w:pPr>
              <w:spacing w:before="240" w:after="240"/>
              <w:rPr>
                <w:rFonts w:ascii="Arial" w:eastAsia="Arial" w:hAnsi="Arial" w:cs="Arial"/>
                <w:b/>
                <w:bCs/>
                <w:sz w:val="20"/>
                <w:szCs w:val="20"/>
                <w:lang w:val="en-GB"/>
              </w:rPr>
            </w:pPr>
            <w:r w:rsidRPr="00177AA6">
              <w:rPr>
                <w:rFonts w:ascii="Arial" w:eastAsia="Arial" w:hAnsi="Arial" w:cs="Arial"/>
                <w:sz w:val="20"/>
                <w:szCs w:val="20"/>
                <w:lang w:val="en-GB"/>
              </w:rPr>
              <w:t>It’s not too late to get the nasal spray flu vaccine for children.</w:t>
            </w:r>
            <w:r w:rsidR="00A227DC" w:rsidRPr="00177AA6">
              <w:rPr>
                <w:rFonts w:ascii="Arial" w:eastAsia="Arial" w:hAnsi="Arial" w:cs="Arial"/>
                <w:b/>
                <w:bCs/>
                <w:sz w:val="20"/>
                <w:szCs w:val="20"/>
                <w:lang w:val="en-GB"/>
              </w:rPr>
              <w:t xml:space="preserve"> </w:t>
            </w:r>
          </w:p>
          <w:p w14:paraId="56F73589" w14:textId="77777777" w:rsidR="003C11EA" w:rsidRDefault="25F431F1" w:rsidP="4FA6A407">
            <w:pPr>
              <w:spacing w:before="240" w:after="240"/>
              <w:rPr>
                <w:rFonts w:ascii="Arial" w:eastAsia="Arial" w:hAnsi="Arial" w:cs="Arial"/>
                <w:sz w:val="20"/>
                <w:szCs w:val="20"/>
              </w:rPr>
            </w:pPr>
            <w:r w:rsidRPr="4FA6A407">
              <w:rPr>
                <w:rFonts w:ascii="Segoe UI Emoji" w:eastAsia="Arial" w:hAnsi="Segoe UI Emoji" w:cs="Segoe UI Emoji"/>
                <w:sz w:val="20"/>
                <w:szCs w:val="20"/>
              </w:rPr>
              <w:t>✅</w:t>
            </w:r>
            <w:r w:rsidRPr="4FA6A407">
              <w:rPr>
                <w:rFonts w:ascii="Arial" w:eastAsia="Arial" w:hAnsi="Arial" w:cs="Arial"/>
                <w:sz w:val="20"/>
                <w:szCs w:val="20"/>
              </w:rPr>
              <w:t xml:space="preserve"> Free for those eligible</w:t>
            </w:r>
            <w:r w:rsidR="003C11EA">
              <w:br/>
            </w:r>
            <w:r w:rsidRPr="4FA6A407">
              <w:rPr>
                <w:rFonts w:ascii="Arial" w:eastAsia="Arial" w:hAnsi="Arial" w:cs="Arial"/>
                <w:sz w:val="20"/>
                <w:szCs w:val="20"/>
              </w:rPr>
              <w:t>✅ Quick and easy to get</w:t>
            </w:r>
            <w:r w:rsidR="003C11EA">
              <w:br/>
            </w:r>
            <w:r w:rsidRPr="4FA6A407">
              <w:rPr>
                <w:rFonts w:ascii="Arial" w:eastAsia="Arial" w:hAnsi="Arial" w:cs="Arial"/>
                <w:sz w:val="20"/>
                <w:szCs w:val="20"/>
              </w:rPr>
              <w:t>✅ Available at GP practices and pharmacies</w:t>
            </w:r>
          </w:p>
          <w:p w14:paraId="71C27A9F" w14:textId="34C63652" w:rsidR="04450B39" w:rsidRDefault="00A227DC" w:rsidP="4FA6A407">
            <w:pPr>
              <w:spacing w:before="240" w:after="240"/>
            </w:pPr>
            <w:r w:rsidRPr="00177AA6">
              <w:rPr>
                <w:rFonts w:ascii="Arial" w:eastAsia="Arial" w:hAnsi="Arial" w:cs="Arial"/>
                <w:sz w:val="20"/>
                <w:szCs w:val="20"/>
                <w:lang w:val="en-GB"/>
              </w:rPr>
              <w:t>Book now at</w:t>
            </w:r>
            <w:r>
              <w:rPr>
                <w:rFonts w:ascii="Arial" w:eastAsia="Arial" w:hAnsi="Arial" w:cs="Arial"/>
                <w:sz w:val="20"/>
                <w:szCs w:val="20"/>
                <w:lang w:val="en-GB"/>
              </w:rPr>
              <w:t xml:space="preserve">: </w:t>
            </w:r>
            <w:r w:rsidR="04450B39">
              <w:t xml:space="preserve"> </w:t>
            </w:r>
            <w:hyperlink r:id="rId17">
              <w:r w:rsidR="04450B39" w:rsidRPr="4FA6A407">
                <w:rPr>
                  <w:rStyle w:val="Hyperlink"/>
                </w:rPr>
                <w:t>www.letsgetvaccinated.co.uk</w:t>
              </w:r>
            </w:hyperlink>
          </w:p>
          <w:p w14:paraId="5B219F0E" w14:textId="1B8A64A9" w:rsidR="0036206F" w:rsidRPr="007A39B8" w:rsidRDefault="002E54EF" w:rsidP="4FA6A407">
            <w:pPr>
              <w:pStyle w:val="TableParagraph"/>
              <w:spacing w:before="143" w:line="240" w:lineRule="exact"/>
              <w:ind w:left="0"/>
              <w:rPr>
                <w:rFonts w:ascii="Arial" w:eastAsia="Arial" w:hAnsi="Arial" w:cs="Arial"/>
                <w:b/>
                <w:bCs/>
                <w:sz w:val="20"/>
                <w:szCs w:val="20"/>
              </w:rPr>
            </w:pPr>
            <w:r>
              <w:rPr>
                <w:b/>
                <w:bCs/>
                <w:lang w:val="en-GB"/>
              </w:rPr>
              <w:t>Care With Confidence</w:t>
            </w:r>
            <w:r w:rsidR="00AF5D10">
              <w:rPr>
                <w:b/>
                <w:bCs/>
                <w:lang w:val="en-GB"/>
              </w:rPr>
              <w:t>.</w:t>
            </w:r>
          </w:p>
        </w:tc>
      </w:tr>
    </w:tbl>
    <w:p w14:paraId="724CC31B" w14:textId="0BE009A6" w:rsidR="4FA6A407" w:rsidRDefault="5A7290EB" w:rsidP="6F2409F2">
      <w:pPr>
        <w:spacing w:before="223"/>
      </w:pPr>
      <w:r w:rsidRPr="6F2409F2">
        <w:rPr>
          <w:b/>
          <w:bCs/>
          <w:sz w:val="28"/>
          <w:szCs w:val="28"/>
        </w:rPr>
        <w:lastRenderedPageBreak/>
        <w:t xml:space="preserve">Newsletter </w:t>
      </w:r>
    </w:p>
    <w:p w14:paraId="25D7AB66" w14:textId="75F907FF" w:rsidR="5A7290EB" w:rsidRPr="00E45261" w:rsidRDefault="5A7290EB" w:rsidP="6F2409F2">
      <w:pPr>
        <w:pStyle w:val="Heading3"/>
        <w:spacing w:before="281" w:after="281"/>
        <w:rPr>
          <w:rFonts w:ascii="Arial" w:hAnsi="Arial" w:cs="Arial"/>
        </w:rPr>
      </w:pPr>
      <w:r w:rsidRPr="00E45261">
        <w:rPr>
          <w:rFonts w:ascii="Arial" w:eastAsia="Calibri" w:hAnsi="Arial" w:cs="Arial"/>
          <w:b/>
          <w:bCs/>
        </w:rPr>
        <w:t>Care With Confidence This Winter</w:t>
      </w:r>
    </w:p>
    <w:p w14:paraId="283AD21F" w14:textId="47A5F09A" w:rsidR="5A7290EB" w:rsidRPr="00E45261" w:rsidRDefault="5A7290EB" w:rsidP="6F2409F2">
      <w:pPr>
        <w:spacing w:before="240" w:after="240"/>
        <w:rPr>
          <w:rFonts w:ascii="Arial" w:hAnsi="Arial" w:cs="Arial"/>
          <w:sz w:val="28"/>
          <w:szCs w:val="28"/>
        </w:rPr>
      </w:pPr>
      <w:r w:rsidRPr="00E45261">
        <w:rPr>
          <w:rFonts w:ascii="Arial" w:hAnsi="Arial" w:cs="Arial"/>
          <w:sz w:val="28"/>
          <w:szCs w:val="28"/>
        </w:rPr>
        <w:t xml:space="preserve">Each winter, the NHS faces increased pressure as seasonal viruses circulate, and more children become unwell. The Healthier Together website offers clear, trusted guidance on </w:t>
      </w:r>
      <w:r w:rsidR="50479E18" w:rsidRPr="00E45261">
        <w:rPr>
          <w:rFonts w:ascii="Arial" w:hAnsi="Arial" w:cs="Arial"/>
          <w:sz w:val="28"/>
          <w:szCs w:val="28"/>
        </w:rPr>
        <w:t>common childhood</w:t>
      </w:r>
      <w:r w:rsidRPr="00E45261">
        <w:rPr>
          <w:rFonts w:ascii="Arial" w:hAnsi="Arial" w:cs="Arial"/>
          <w:sz w:val="28"/>
          <w:szCs w:val="28"/>
        </w:rPr>
        <w:t xml:space="preserve"> illnesses, when and where to seek help, and where to find the right support.</w:t>
      </w:r>
    </w:p>
    <w:p w14:paraId="5DBCAB9E" w14:textId="0A8826A4" w:rsidR="5A7290EB" w:rsidRPr="00E45261" w:rsidRDefault="5A7290EB" w:rsidP="6F2409F2">
      <w:pPr>
        <w:spacing w:before="240" w:after="240"/>
        <w:rPr>
          <w:rFonts w:ascii="Arial" w:hAnsi="Arial" w:cs="Arial"/>
        </w:rPr>
      </w:pPr>
      <w:r w:rsidRPr="00E45261">
        <w:rPr>
          <w:rFonts w:ascii="Arial" w:hAnsi="Arial" w:cs="Arial"/>
          <w:sz w:val="28"/>
          <w:szCs w:val="28"/>
        </w:rPr>
        <w:t>It’s completely natural to feel worried when your child is unwell — but you don’t have to figure it out alone. Healthier Together is packed with reliable advice from local doctors and nurses, helping you understand what to do, where to go, and when to get extra help, especially during the busy winter months.</w:t>
      </w:r>
    </w:p>
    <w:p w14:paraId="4AD2B6BB" w14:textId="6DE99E85" w:rsidR="5A7290EB" w:rsidRPr="00E45261" w:rsidRDefault="5A7290EB" w:rsidP="6F2409F2">
      <w:pPr>
        <w:spacing w:before="240" w:after="240"/>
        <w:rPr>
          <w:rFonts w:ascii="Arial" w:hAnsi="Arial" w:cs="Arial"/>
        </w:rPr>
      </w:pPr>
      <w:r w:rsidRPr="00E45261">
        <w:rPr>
          <w:rFonts w:ascii="Arial" w:hAnsi="Arial" w:cs="Arial"/>
          <w:sz w:val="28"/>
          <w:szCs w:val="28"/>
        </w:rPr>
        <w:t xml:space="preserve">For clear, practical advice to help you care with confidence, visit the Healthier Together website: </w:t>
      </w:r>
      <w:hyperlink r:id="rId18">
        <w:r w:rsidRPr="00E45261">
          <w:rPr>
            <w:rStyle w:val="Hyperlink"/>
            <w:rFonts w:ascii="Arial" w:hAnsi="Arial" w:cs="Arial"/>
            <w:b/>
            <w:bCs/>
            <w:sz w:val="28"/>
            <w:szCs w:val="28"/>
          </w:rPr>
          <w:t>https://tinyurl.com/79kwdumh</w:t>
        </w:r>
      </w:hyperlink>
    </w:p>
    <w:p w14:paraId="22B77ABF" w14:textId="38FDDE37" w:rsidR="5E6E2D16" w:rsidRPr="00E45261" w:rsidRDefault="5E6E2D16" w:rsidP="6F2409F2">
      <w:pPr>
        <w:spacing w:before="223"/>
        <w:rPr>
          <w:rFonts w:ascii="Arial" w:hAnsi="Arial" w:cs="Arial"/>
        </w:rPr>
      </w:pPr>
      <w:r w:rsidRPr="00E45261">
        <w:rPr>
          <w:rFonts w:ascii="Arial" w:hAnsi="Arial" w:cs="Arial"/>
          <w:sz w:val="28"/>
          <w:szCs w:val="28"/>
        </w:rPr>
        <w:t>It’s also not too late for your child to receive the flu vaccine. Check with your</w:t>
      </w:r>
      <w:r w:rsidR="0B23686D" w:rsidRPr="00E45261">
        <w:rPr>
          <w:rFonts w:ascii="Arial" w:hAnsi="Arial" w:cs="Arial"/>
          <w:sz w:val="28"/>
          <w:szCs w:val="28"/>
        </w:rPr>
        <w:t xml:space="preserve"> GP and find out more here:</w:t>
      </w:r>
      <w:r w:rsidR="0B23686D" w:rsidRPr="00E45261">
        <w:rPr>
          <w:rFonts w:ascii="Arial" w:hAnsi="Arial" w:cs="Arial"/>
          <w:b/>
          <w:bCs/>
          <w:sz w:val="36"/>
          <w:szCs w:val="36"/>
        </w:rPr>
        <w:t xml:space="preserve"> </w:t>
      </w:r>
      <w:hyperlink r:id="rId19">
        <w:r w:rsidR="0B23686D" w:rsidRPr="00E45261">
          <w:rPr>
            <w:rStyle w:val="Hyperlink"/>
            <w:rFonts w:ascii="Arial" w:hAnsi="Arial" w:cs="Arial"/>
            <w:b/>
            <w:bCs/>
            <w:sz w:val="28"/>
            <w:szCs w:val="28"/>
          </w:rPr>
          <w:t>www.letsgetvaccinated.co.uk</w:t>
        </w:r>
      </w:hyperlink>
    </w:p>
    <w:sectPr w:rsidR="5E6E2D16" w:rsidRPr="00E45261">
      <w:headerReference w:type="default" r:id="rId20"/>
      <w:type w:val="continuous"/>
      <w:pgSz w:w="11910" w:h="16840"/>
      <w:pgMar w:top="1400" w:right="1320" w:bottom="280" w:left="1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02089" w14:textId="77777777" w:rsidR="004D30EA" w:rsidRDefault="004D30EA" w:rsidP="00E473C8">
      <w:r>
        <w:separator/>
      </w:r>
    </w:p>
  </w:endnote>
  <w:endnote w:type="continuationSeparator" w:id="0">
    <w:p w14:paraId="22B69ABA" w14:textId="77777777" w:rsidR="004D30EA" w:rsidRDefault="004D30EA" w:rsidP="00E473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77362" w14:textId="77777777" w:rsidR="004D30EA" w:rsidRDefault="004D30EA" w:rsidP="00E473C8">
      <w:r>
        <w:separator/>
      </w:r>
    </w:p>
  </w:footnote>
  <w:footnote w:type="continuationSeparator" w:id="0">
    <w:p w14:paraId="2B409CD3" w14:textId="77777777" w:rsidR="004D30EA" w:rsidRDefault="004D30EA" w:rsidP="00E473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6459D" w14:textId="6ED1088B" w:rsidR="00E473C8" w:rsidRDefault="00E473C8">
    <w:pPr>
      <w:pStyle w:val="Header"/>
    </w:pPr>
    <w:r w:rsidRPr="005A3B8D">
      <w:rPr>
        <w:noProof/>
      </w:rPr>
      <w:drawing>
        <wp:anchor distT="0" distB="0" distL="114300" distR="114300" simplePos="0" relativeHeight="251658240" behindDoc="0" locked="0" layoutInCell="1" allowOverlap="1" wp14:anchorId="6441AE89" wp14:editId="5F972070">
          <wp:simplePos x="0" y="0"/>
          <wp:positionH relativeFrom="column">
            <wp:posOffset>4707890</wp:posOffset>
          </wp:positionH>
          <wp:positionV relativeFrom="paragraph">
            <wp:posOffset>-27078</wp:posOffset>
          </wp:positionV>
          <wp:extent cx="1323975" cy="1323975"/>
          <wp:effectExtent l="0" t="0" r="0" b="0"/>
          <wp:wrapSquare wrapText="bothSides"/>
          <wp:docPr id="673993633" name="Picture 2"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149537" name="Picture 2" descr="A blue and white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entireDocument int2:id="5DZw0pCA">
      <int2:extLst>
        <oel:ext uri="E302BA01-7950-474C-9AD3-286E660C40A8">
          <int2:similaritySummary int2:version="1" int2:runId="1760006194484" int2:tilesCheckedInThisRun="199" int2:totalNumOfTiles="199" int2:similarityAnnotationCount="1" int2:numWords="1925" int2:numFlaggedWords="14"/>
        </oel:ext>
      </int2:extLst>
    </int2:entireDocument>
  </int2:observations>
  <int2:intelligenceSettings/>
  <int2:onDemandWorkflows>
    <int2:onDemandWorkflow int2:type="SimilarityCheck" int2:paragraphVersions="0B1B79C7-77777777 0B1B79C8-77777777 0B1B79C9-77777777 011EFE0D-113450C7 6036E827-31F799D4 724D306B-2D4ABC3D 4DF295C0-473C4EE1 5B52808F-14548645 7A104CFC-46AFD17B 4018E4FE-56F3E78C 03BA7DF1-0BC39C4E 4AC7D7C3-3D97D595 35BF0EBE-43E06ED0 64E2D358-55C0C96C 4D9A16ED-07230BF3 6024F941-3C8231D6 6E286CB0-0E358464 1BD70088-072FCCC6 68F465D8-7A82A351 1293FE07-77A68379 64D53A21-2BC91BF1 30F7DEDC-02412BD9 2991ACE9-5B045939 4119F53B-45EE65C1 121F5639-14EB1B02 626E154F-15B9EB5F 568E63AC-66BEDEF3 529A2576-3C5C3F7B 4E915C00-4B19C5F9 09B86A39-6312017F 604F6729-6E54B05F 5F08025B-5433DD06 46722399-7AFFA58D 5FD30A21-6E3E7F6E 427DDD2D-41E84173 1306F32D-3528B34F 05D7D075-091DECB5 7D111640-71404C4D 0389C708-543E7339 735BB950-4E39A3B8 6B7DAE92-4EFFCCCB 29FFAF86-37B2EEAE 2B926B82-34EFE493 04CCE867-7BB29E70 6C939466-37C5CE48 735BE4EC-49B46499 1B6FDC87-4F202D65 5430ED8F-707ADBA4 79763CD8-2472291C 252719C3-5B36E3F5 5B9BBF90-7D4FF8E2 7BE217A8-0B1366AF 5EE94FCD-27AB2000 1A92F95F-082CD7F0 1A10A472-62E76200 126F3E8E-7D31FEB8 24FF770D-0E681858 32844525-184FA5DD 143F778E-7B17C3CD 243D6D3C-5D79E051 0B1B79CC-04D2765F 0B1B79CD-6A33A2A5 0B1B79CE-07B51847 0B1B79CF-77777777 0B1B79D1-0C8EA419 55FA1487-77777777 6C26C3E1-77777777 6B331957-77777777 75F26458-263570BF 58660CBE-77777777 6F0073FC-77DA692D 4E49C69A-77777777 20B80270-3DACC75B 0B1B79DC-450678E8 0B1B79DE-69F8E62C 0B1B79DF-439791E8 1203AF95-7EABA6C8 5C20B3D0-7758B1AA 6262DED5-77777777 400083A5-77777777 0B1B79E5-3DC8595E 0B1B79E7-77777777 0B1B79E8-4DAABEB7 373003F9-64394AB0 4817249F-5EA17DC7 037E0F9D-6D0B4332 55AE5168-0B3EC709 0CE019F9-5346AD15 6F41C3E0-51587F7B 7DF55935-03838D48 0B1B79EC-71DC14B0 0B1B79EE-301BC76D 1AA52FDE-60E9E238 0F914E35-5D130822 4D0E99B7-2934C43D 42B9B30C-21EAFAE5 1CD4F947-4520CF4E 79133843-684F2ECB 0D1C7906-21B7B7BC 514E1F3D-7BECFDBA 0B1B79F9-59C5DBFF 5AF647D6-0DAF40C1 0B1B79FB-20BF6411 0BF08702-2B7765CC 68703E53-650C00D4 3749FE2D-06B8DF1F 730BBBE7-22E15F99 1F52F489-53279B1E 4FAEDE15-1E96299D 6FD9F999-6F453612 007C8BA5-54084017 1539C71D-2FDF21F8 0B1B7A07-011C6CE3 08B9A65D-33CA4EA0 2C31F222-64D86630 78F7C51B-0CA0E4F9 7C5BBF64-60651AD9 0FBC7B3F-6F33A77B 08D966BA-7107C21B 258A03B5-68F210DF 6F3E13C1-615C3E6B 0B1B7A09-77777777 0B1B7A0D-040CA6DB 0B1B7A0E-3B4CA379 6F9BAA04-77423E67 60B5F1D0-77777777 739E5A5D-3C20C97F 78C60094-56EC0CE7 1FF25F3E-77777777 5A2AC669-53F5FCFD 0B1B7A16-2C7A7E6F 0B1B7A18-5C16F965 4A2ED7D9-61E1E1F3 46A7FA58-01135E5F 2C7676FE-0827B8BA 07A4F62A-5ADEA8D3 1957E2D7-018D8CEB 23BD832A-0D844229 25951B97-1CC2D3C5 5F042AA2-6EB0F8CF 0B1B7A23-74D98958 25B76340-1CF4EE12 0B1B7A2A-77777777 0B1B7A2B-14312018 3B06C811-0EAE2FB7 0E58B4DB-44E3D37B 6C5F627F-6BC2CC03 47CCBB6A-1B41CCC5 3DCC5E83-7A845BB5 0E06FDE9-33AB08C3 119BDFA4-3A38683E 0B1B7A34-04EC2359 0B1B7A36-79EED252 5F2DD0BD-4BAEBB66 4DE0000A-0922EA85 7BA6E582-40EEB1DA 1A67B8F8-6A02687D 1AF7B35A-2DB35B0C 1F66E9FC-166E2F86 0B1B7A3F-4E037246 1414382D-71CBA00E 0B1B7A41-7D83AB14 0EF2B943-4B9B9AC2 7F327EA1-248C2231 64F02B55-2E237194 61ED5490-6606C477 3012B21B-046ADA9A 60414CDB-735A417C 0B1B7A4A-6FB41A39 51D213C1-006A80F4 415CC6BA-503EB78D 5A87AD8D-4CFD2C77 5FD3603E-7A893288 002ABF10-02113DA8 29314DBD-3BF4E3E7 39B9BAE6-286DB6AA 43BD11FA-68F5E3FD 6A2A8841-0B192B63 0B1B7A4C-77777777 672A6659-77777777 11820891-5515F4F9 6F778E46-0A888A3B 0F49DFEC-44C11346 7E5671CF-0E2022ED 34D1B46E-74B761A4 67AD6E10-20391401 5D0925FB-542678C1 37EEDA26-331C4C6C 190DDC59-7970AF92 2A4AB0B5-365CFE0A 7D5E1D27-1D8F1BAD 5B723F8A-1A18FDF2 2B4D8360-5383CE15 05E12E49-6DB3E0C0 0447E629-1F323CC9 284CFDC5-40D8A198 42C0EDD7-71BE0DF0 61240BAB-2A7D0102 5681DA0E-56B5788F 2B0D034F-112E2388 4467A375-448BB290 18360A1A-5A904745 47C56C2A-54A2B060 19545E13-2DA4561C 3F972098-19243519 48EF51E6-11DA1B13 77EBD2A0-45EC1C23 3807835A-30053DD5 0D6ECD07-6596701A 05868E88-52CD5274 028E577A-6E6BB061 404DA72D-39F0A878 60C2D5CE-4FA866A1 1ECAA699-1706BB81 57FD9A3C-5BB70FA1 2F4F954A-4DE07E60 217AAC60-4ECA2781 709A0603-129C0173 3837798C-7C225753 772F9CA1-7E396FE7 45E53072-01D585E8 0338A311-419E15C3 03CEA758-2F53465B 12F1DD62-02E38A09 56DF4AC2-6EDD027F 7DB53A8B-1789E578 7BA217E3-3ADCF4B0 1AB1014E-00DAB7AC 691B9A31-4F6BC85B 4057C8AC-39E13DE4 3F122907-12DB6680 739192BF-1A09CFE4 0D7B618A-3944703F 436AD6F9-61F22AB3 13F2F30D-58706528 77211459-0FA0FB9D 71DF6E56-100D9F22 3CB62B75-795F81C7 1A4C6DEC-12769201 426B945E-652C00B4 3DFEFFB5-03F1402E 520BE85E-4E6A13E7 7CD32185-69400E0B 146D64C0-78F00008 29C783D2-41430226 03FF07C3-2EEC7EB9 1FB4F5B8-7BD3806D 2F94966E-0D82766B 7623E7A0-0D9F0C00 75DDD29E-25FD2768 0A1BE3F0-2D8F181A 078B3A46-0F9724AB 24CB361F-36A97EAE 6007965A-3E83E658 48D992F8-3653A85C 161074D5-2EA1C48F 386E8598-2B78F993 34450E1E-3BCCC4D2 03070376-29A42801 256D0665-481DA766 7A8632F5-42640186 46059080-7BF35A4A 41FD010D-05BFBDCF"/>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66242"/>
    <w:multiLevelType w:val="multilevel"/>
    <w:tmpl w:val="9BA8F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2B18A"/>
    <w:multiLevelType w:val="hybridMultilevel"/>
    <w:tmpl w:val="39CA7648"/>
    <w:lvl w:ilvl="0" w:tplc="3D7E9B44">
      <w:start w:val="1"/>
      <w:numFmt w:val="bullet"/>
      <w:lvlText w:val=""/>
      <w:lvlJc w:val="left"/>
      <w:pPr>
        <w:ind w:left="720" w:hanging="360"/>
      </w:pPr>
      <w:rPr>
        <w:rFonts w:ascii="Symbol" w:hAnsi="Symbol" w:hint="default"/>
      </w:rPr>
    </w:lvl>
    <w:lvl w:ilvl="1" w:tplc="08029104">
      <w:start w:val="1"/>
      <w:numFmt w:val="bullet"/>
      <w:lvlText w:val="o"/>
      <w:lvlJc w:val="left"/>
      <w:pPr>
        <w:ind w:left="1440" w:hanging="360"/>
      </w:pPr>
      <w:rPr>
        <w:rFonts w:ascii="Courier New" w:hAnsi="Courier New" w:hint="default"/>
      </w:rPr>
    </w:lvl>
    <w:lvl w:ilvl="2" w:tplc="C5E468AE">
      <w:start w:val="1"/>
      <w:numFmt w:val="bullet"/>
      <w:lvlText w:val=""/>
      <w:lvlJc w:val="left"/>
      <w:pPr>
        <w:ind w:left="2160" w:hanging="360"/>
      </w:pPr>
      <w:rPr>
        <w:rFonts w:ascii="Wingdings" w:hAnsi="Wingdings" w:hint="default"/>
      </w:rPr>
    </w:lvl>
    <w:lvl w:ilvl="3" w:tplc="563CB984">
      <w:start w:val="1"/>
      <w:numFmt w:val="bullet"/>
      <w:lvlText w:val=""/>
      <w:lvlJc w:val="left"/>
      <w:pPr>
        <w:ind w:left="2880" w:hanging="360"/>
      </w:pPr>
      <w:rPr>
        <w:rFonts w:ascii="Symbol" w:hAnsi="Symbol" w:hint="default"/>
      </w:rPr>
    </w:lvl>
    <w:lvl w:ilvl="4" w:tplc="77CC3292">
      <w:start w:val="1"/>
      <w:numFmt w:val="bullet"/>
      <w:lvlText w:val="o"/>
      <w:lvlJc w:val="left"/>
      <w:pPr>
        <w:ind w:left="3600" w:hanging="360"/>
      </w:pPr>
      <w:rPr>
        <w:rFonts w:ascii="Courier New" w:hAnsi="Courier New" w:hint="default"/>
      </w:rPr>
    </w:lvl>
    <w:lvl w:ilvl="5" w:tplc="8564B0FC">
      <w:start w:val="1"/>
      <w:numFmt w:val="bullet"/>
      <w:lvlText w:val=""/>
      <w:lvlJc w:val="left"/>
      <w:pPr>
        <w:ind w:left="4320" w:hanging="360"/>
      </w:pPr>
      <w:rPr>
        <w:rFonts w:ascii="Wingdings" w:hAnsi="Wingdings" w:hint="default"/>
      </w:rPr>
    </w:lvl>
    <w:lvl w:ilvl="6" w:tplc="566CFA92">
      <w:start w:val="1"/>
      <w:numFmt w:val="bullet"/>
      <w:lvlText w:val=""/>
      <w:lvlJc w:val="left"/>
      <w:pPr>
        <w:ind w:left="5040" w:hanging="360"/>
      </w:pPr>
      <w:rPr>
        <w:rFonts w:ascii="Symbol" w:hAnsi="Symbol" w:hint="default"/>
      </w:rPr>
    </w:lvl>
    <w:lvl w:ilvl="7" w:tplc="5BA65162">
      <w:start w:val="1"/>
      <w:numFmt w:val="bullet"/>
      <w:lvlText w:val="o"/>
      <w:lvlJc w:val="left"/>
      <w:pPr>
        <w:ind w:left="5760" w:hanging="360"/>
      </w:pPr>
      <w:rPr>
        <w:rFonts w:ascii="Courier New" w:hAnsi="Courier New" w:hint="default"/>
      </w:rPr>
    </w:lvl>
    <w:lvl w:ilvl="8" w:tplc="6C766674">
      <w:start w:val="1"/>
      <w:numFmt w:val="bullet"/>
      <w:lvlText w:val=""/>
      <w:lvlJc w:val="left"/>
      <w:pPr>
        <w:ind w:left="6480" w:hanging="360"/>
      </w:pPr>
      <w:rPr>
        <w:rFonts w:ascii="Wingdings" w:hAnsi="Wingdings" w:hint="default"/>
      </w:rPr>
    </w:lvl>
  </w:abstractNum>
  <w:abstractNum w:abstractNumId="2" w15:restartNumberingAfterBreak="0">
    <w:nsid w:val="0EDA889E"/>
    <w:multiLevelType w:val="hybridMultilevel"/>
    <w:tmpl w:val="FB6AB686"/>
    <w:lvl w:ilvl="0" w:tplc="A316F060">
      <w:start w:val="1"/>
      <w:numFmt w:val="bullet"/>
      <w:lvlText w:val=""/>
      <w:lvlJc w:val="left"/>
      <w:pPr>
        <w:ind w:left="720" w:hanging="360"/>
      </w:pPr>
      <w:rPr>
        <w:rFonts w:ascii="Symbol" w:hAnsi="Symbol" w:hint="default"/>
      </w:rPr>
    </w:lvl>
    <w:lvl w:ilvl="1" w:tplc="50786BA8">
      <w:start w:val="1"/>
      <w:numFmt w:val="bullet"/>
      <w:lvlText w:val="o"/>
      <w:lvlJc w:val="left"/>
      <w:pPr>
        <w:ind w:left="1440" w:hanging="360"/>
      </w:pPr>
      <w:rPr>
        <w:rFonts w:ascii="Courier New" w:hAnsi="Courier New" w:hint="default"/>
      </w:rPr>
    </w:lvl>
    <w:lvl w:ilvl="2" w:tplc="8D7EB82E">
      <w:start w:val="1"/>
      <w:numFmt w:val="bullet"/>
      <w:lvlText w:val=""/>
      <w:lvlJc w:val="left"/>
      <w:pPr>
        <w:ind w:left="2160" w:hanging="360"/>
      </w:pPr>
      <w:rPr>
        <w:rFonts w:ascii="Wingdings" w:hAnsi="Wingdings" w:hint="default"/>
      </w:rPr>
    </w:lvl>
    <w:lvl w:ilvl="3" w:tplc="763A2A7A">
      <w:start w:val="1"/>
      <w:numFmt w:val="bullet"/>
      <w:lvlText w:val=""/>
      <w:lvlJc w:val="left"/>
      <w:pPr>
        <w:ind w:left="2880" w:hanging="360"/>
      </w:pPr>
      <w:rPr>
        <w:rFonts w:ascii="Symbol" w:hAnsi="Symbol" w:hint="default"/>
      </w:rPr>
    </w:lvl>
    <w:lvl w:ilvl="4" w:tplc="E624786E">
      <w:start w:val="1"/>
      <w:numFmt w:val="bullet"/>
      <w:lvlText w:val="o"/>
      <w:lvlJc w:val="left"/>
      <w:pPr>
        <w:ind w:left="3600" w:hanging="360"/>
      </w:pPr>
      <w:rPr>
        <w:rFonts w:ascii="Courier New" w:hAnsi="Courier New" w:hint="default"/>
      </w:rPr>
    </w:lvl>
    <w:lvl w:ilvl="5" w:tplc="781086E8">
      <w:start w:val="1"/>
      <w:numFmt w:val="bullet"/>
      <w:lvlText w:val=""/>
      <w:lvlJc w:val="left"/>
      <w:pPr>
        <w:ind w:left="4320" w:hanging="360"/>
      </w:pPr>
      <w:rPr>
        <w:rFonts w:ascii="Wingdings" w:hAnsi="Wingdings" w:hint="default"/>
      </w:rPr>
    </w:lvl>
    <w:lvl w:ilvl="6" w:tplc="D54A1F7A">
      <w:start w:val="1"/>
      <w:numFmt w:val="bullet"/>
      <w:lvlText w:val=""/>
      <w:lvlJc w:val="left"/>
      <w:pPr>
        <w:ind w:left="5040" w:hanging="360"/>
      </w:pPr>
      <w:rPr>
        <w:rFonts w:ascii="Symbol" w:hAnsi="Symbol" w:hint="default"/>
      </w:rPr>
    </w:lvl>
    <w:lvl w:ilvl="7" w:tplc="D7905518">
      <w:start w:val="1"/>
      <w:numFmt w:val="bullet"/>
      <w:lvlText w:val="o"/>
      <w:lvlJc w:val="left"/>
      <w:pPr>
        <w:ind w:left="5760" w:hanging="360"/>
      </w:pPr>
      <w:rPr>
        <w:rFonts w:ascii="Courier New" w:hAnsi="Courier New" w:hint="default"/>
      </w:rPr>
    </w:lvl>
    <w:lvl w:ilvl="8" w:tplc="E022FEE2">
      <w:start w:val="1"/>
      <w:numFmt w:val="bullet"/>
      <w:lvlText w:val=""/>
      <w:lvlJc w:val="left"/>
      <w:pPr>
        <w:ind w:left="6480" w:hanging="360"/>
      </w:pPr>
      <w:rPr>
        <w:rFonts w:ascii="Wingdings" w:hAnsi="Wingdings" w:hint="default"/>
      </w:rPr>
    </w:lvl>
  </w:abstractNum>
  <w:abstractNum w:abstractNumId="3" w15:restartNumberingAfterBreak="0">
    <w:nsid w:val="17AB3032"/>
    <w:multiLevelType w:val="multilevel"/>
    <w:tmpl w:val="677EC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A678CB"/>
    <w:multiLevelType w:val="hybridMultilevel"/>
    <w:tmpl w:val="C6A064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6C3648"/>
    <w:multiLevelType w:val="hybridMultilevel"/>
    <w:tmpl w:val="3C7CD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9A7511"/>
    <w:multiLevelType w:val="hybridMultilevel"/>
    <w:tmpl w:val="B7B40FAC"/>
    <w:lvl w:ilvl="0" w:tplc="84C4EACE">
      <w:start w:val="1"/>
      <w:numFmt w:val="bullet"/>
      <w:lvlText w:val=""/>
      <w:lvlJc w:val="left"/>
      <w:pPr>
        <w:ind w:left="720" w:hanging="360"/>
      </w:pPr>
      <w:rPr>
        <w:rFonts w:ascii="Symbol" w:hAnsi="Symbol" w:hint="default"/>
      </w:rPr>
    </w:lvl>
    <w:lvl w:ilvl="1" w:tplc="8020D432">
      <w:start w:val="1"/>
      <w:numFmt w:val="bullet"/>
      <w:lvlText w:val="o"/>
      <w:lvlJc w:val="left"/>
      <w:pPr>
        <w:ind w:left="1440" w:hanging="360"/>
      </w:pPr>
      <w:rPr>
        <w:rFonts w:ascii="Courier New" w:hAnsi="Courier New" w:hint="default"/>
      </w:rPr>
    </w:lvl>
    <w:lvl w:ilvl="2" w:tplc="F8102C70">
      <w:start w:val="1"/>
      <w:numFmt w:val="bullet"/>
      <w:lvlText w:val=""/>
      <w:lvlJc w:val="left"/>
      <w:pPr>
        <w:ind w:left="2160" w:hanging="360"/>
      </w:pPr>
      <w:rPr>
        <w:rFonts w:ascii="Wingdings" w:hAnsi="Wingdings" w:hint="default"/>
      </w:rPr>
    </w:lvl>
    <w:lvl w:ilvl="3" w:tplc="4B403C2C">
      <w:start w:val="1"/>
      <w:numFmt w:val="bullet"/>
      <w:lvlText w:val=""/>
      <w:lvlJc w:val="left"/>
      <w:pPr>
        <w:ind w:left="2880" w:hanging="360"/>
      </w:pPr>
      <w:rPr>
        <w:rFonts w:ascii="Symbol" w:hAnsi="Symbol" w:hint="default"/>
      </w:rPr>
    </w:lvl>
    <w:lvl w:ilvl="4" w:tplc="D47C373C">
      <w:start w:val="1"/>
      <w:numFmt w:val="bullet"/>
      <w:lvlText w:val="o"/>
      <w:lvlJc w:val="left"/>
      <w:pPr>
        <w:ind w:left="3600" w:hanging="360"/>
      </w:pPr>
      <w:rPr>
        <w:rFonts w:ascii="Courier New" w:hAnsi="Courier New" w:hint="default"/>
      </w:rPr>
    </w:lvl>
    <w:lvl w:ilvl="5" w:tplc="51E8B538">
      <w:start w:val="1"/>
      <w:numFmt w:val="bullet"/>
      <w:lvlText w:val=""/>
      <w:lvlJc w:val="left"/>
      <w:pPr>
        <w:ind w:left="4320" w:hanging="360"/>
      </w:pPr>
      <w:rPr>
        <w:rFonts w:ascii="Wingdings" w:hAnsi="Wingdings" w:hint="default"/>
      </w:rPr>
    </w:lvl>
    <w:lvl w:ilvl="6" w:tplc="C8E6C3AE">
      <w:start w:val="1"/>
      <w:numFmt w:val="bullet"/>
      <w:lvlText w:val=""/>
      <w:lvlJc w:val="left"/>
      <w:pPr>
        <w:ind w:left="5040" w:hanging="360"/>
      </w:pPr>
      <w:rPr>
        <w:rFonts w:ascii="Symbol" w:hAnsi="Symbol" w:hint="default"/>
      </w:rPr>
    </w:lvl>
    <w:lvl w:ilvl="7" w:tplc="8F0AF9A8">
      <w:start w:val="1"/>
      <w:numFmt w:val="bullet"/>
      <w:lvlText w:val="o"/>
      <w:lvlJc w:val="left"/>
      <w:pPr>
        <w:ind w:left="5760" w:hanging="360"/>
      </w:pPr>
      <w:rPr>
        <w:rFonts w:ascii="Courier New" w:hAnsi="Courier New" w:hint="default"/>
      </w:rPr>
    </w:lvl>
    <w:lvl w:ilvl="8" w:tplc="4C085358">
      <w:start w:val="1"/>
      <w:numFmt w:val="bullet"/>
      <w:lvlText w:val=""/>
      <w:lvlJc w:val="left"/>
      <w:pPr>
        <w:ind w:left="6480" w:hanging="360"/>
      </w:pPr>
      <w:rPr>
        <w:rFonts w:ascii="Wingdings" w:hAnsi="Wingdings" w:hint="default"/>
      </w:rPr>
    </w:lvl>
  </w:abstractNum>
  <w:abstractNum w:abstractNumId="7" w15:restartNumberingAfterBreak="0">
    <w:nsid w:val="24E5D76F"/>
    <w:multiLevelType w:val="hybridMultilevel"/>
    <w:tmpl w:val="2D7EB0E8"/>
    <w:lvl w:ilvl="0" w:tplc="3CBC4B5E">
      <w:start w:val="1"/>
      <w:numFmt w:val="bullet"/>
      <w:lvlText w:val=""/>
      <w:lvlJc w:val="left"/>
      <w:pPr>
        <w:ind w:left="720" w:hanging="360"/>
      </w:pPr>
      <w:rPr>
        <w:rFonts w:ascii="Symbol" w:hAnsi="Symbol" w:hint="default"/>
      </w:rPr>
    </w:lvl>
    <w:lvl w:ilvl="1" w:tplc="EAB81F4C">
      <w:start w:val="1"/>
      <w:numFmt w:val="bullet"/>
      <w:lvlText w:val="o"/>
      <w:lvlJc w:val="left"/>
      <w:pPr>
        <w:ind w:left="1440" w:hanging="360"/>
      </w:pPr>
      <w:rPr>
        <w:rFonts w:ascii="Courier New" w:hAnsi="Courier New" w:hint="default"/>
      </w:rPr>
    </w:lvl>
    <w:lvl w:ilvl="2" w:tplc="1A4674AA">
      <w:start w:val="1"/>
      <w:numFmt w:val="bullet"/>
      <w:lvlText w:val=""/>
      <w:lvlJc w:val="left"/>
      <w:pPr>
        <w:ind w:left="2160" w:hanging="360"/>
      </w:pPr>
      <w:rPr>
        <w:rFonts w:ascii="Wingdings" w:hAnsi="Wingdings" w:hint="default"/>
      </w:rPr>
    </w:lvl>
    <w:lvl w:ilvl="3" w:tplc="F96AF04A">
      <w:start w:val="1"/>
      <w:numFmt w:val="bullet"/>
      <w:lvlText w:val=""/>
      <w:lvlJc w:val="left"/>
      <w:pPr>
        <w:ind w:left="2880" w:hanging="360"/>
      </w:pPr>
      <w:rPr>
        <w:rFonts w:ascii="Symbol" w:hAnsi="Symbol" w:hint="default"/>
      </w:rPr>
    </w:lvl>
    <w:lvl w:ilvl="4" w:tplc="05CE01CC">
      <w:start w:val="1"/>
      <w:numFmt w:val="bullet"/>
      <w:lvlText w:val="o"/>
      <w:lvlJc w:val="left"/>
      <w:pPr>
        <w:ind w:left="3600" w:hanging="360"/>
      </w:pPr>
      <w:rPr>
        <w:rFonts w:ascii="Courier New" w:hAnsi="Courier New" w:hint="default"/>
      </w:rPr>
    </w:lvl>
    <w:lvl w:ilvl="5" w:tplc="55924E7E">
      <w:start w:val="1"/>
      <w:numFmt w:val="bullet"/>
      <w:lvlText w:val=""/>
      <w:lvlJc w:val="left"/>
      <w:pPr>
        <w:ind w:left="4320" w:hanging="360"/>
      </w:pPr>
      <w:rPr>
        <w:rFonts w:ascii="Wingdings" w:hAnsi="Wingdings" w:hint="default"/>
      </w:rPr>
    </w:lvl>
    <w:lvl w:ilvl="6" w:tplc="B89A7AB8">
      <w:start w:val="1"/>
      <w:numFmt w:val="bullet"/>
      <w:lvlText w:val=""/>
      <w:lvlJc w:val="left"/>
      <w:pPr>
        <w:ind w:left="5040" w:hanging="360"/>
      </w:pPr>
      <w:rPr>
        <w:rFonts w:ascii="Symbol" w:hAnsi="Symbol" w:hint="default"/>
      </w:rPr>
    </w:lvl>
    <w:lvl w:ilvl="7" w:tplc="60C87312">
      <w:start w:val="1"/>
      <w:numFmt w:val="bullet"/>
      <w:lvlText w:val="o"/>
      <w:lvlJc w:val="left"/>
      <w:pPr>
        <w:ind w:left="5760" w:hanging="360"/>
      </w:pPr>
      <w:rPr>
        <w:rFonts w:ascii="Courier New" w:hAnsi="Courier New" w:hint="default"/>
      </w:rPr>
    </w:lvl>
    <w:lvl w:ilvl="8" w:tplc="EDB4C9E4">
      <w:start w:val="1"/>
      <w:numFmt w:val="bullet"/>
      <w:lvlText w:val=""/>
      <w:lvlJc w:val="left"/>
      <w:pPr>
        <w:ind w:left="6480" w:hanging="360"/>
      </w:pPr>
      <w:rPr>
        <w:rFonts w:ascii="Wingdings" w:hAnsi="Wingdings" w:hint="default"/>
      </w:rPr>
    </w:lvl>
  </w:abstractNum>
  <w:abstractNum w:abstractNumId="8" w15:restartNumberingAfterBreak="0">
    <w:nsid w:val="372E1491"/>
    <w:multiLevelType w:val="hybridMultilevel"/>
    <w:tmpl w:val="A92C8B76"/>
    <w:lvl w:ilvl="0" w:tplc="BA9C8EC8">
      <w:start w:val="1"/>
      <w:numFmt w:val="bullet"/>
      <w:lvlText w:val=""/>
      <w:lvlJc w:val="left"/>
      <w:pPr>
        <w:ind w:left="720" w:hanging="360"/>
      </w:pPr>
      <w:rPr>
        <w:rFonts w:ascii="Symbol" w:hAnsi="Symbol" w:hint="default"/>
      </w:rPr>
    </w:lvl>
    <w:lvl w:ilvl="1" w:tplc="26F4DE3C">
      <w:start w:val="1"/>
      <w:numFmt w:val="bullet"/>
      <w:lvlText w:val="o"/>
      <w:lvlJc w:val="left"/>
      <w:pPr>
        <w:ind w:left="1440" w:hanging="360"/>
      </w:pPr>
      <w:rPr>
        <w:rFonts w:ascii="Courier New" w:hAnsi="Courier New" w:hint="default"/>
      </w:rPr>
    </w:lvl>
    <w:lvl w:ilvl="2" w:tplc="20D25E14">
      <w:start w:val="1"/>
      <w:numFmt w:val="bullet"/>
      <w:lvlText w:val=""/>
      <w:lvlJc w:val="left"/>
      <w:pPr>
        <w:ind w:left="2160" w:hanging="360"/>
      </w:pPr>
      <w:rPr>
        <w:rFonts w:ascii="Wingdings" w:hAnsi="Wingdings" w:hint="default"/>
      </w:rPr>
    </w:lvl>
    <w:lvl w:ilvl="3" w:tplc="7BF28F26">
      <w:start w:val="1"/>
      <w:numFmt w:val="bullet"/>
      <w:lvlText w:val=""/>
      <w:lvlJc w:val="left"/>
      <w:pPr>
        <w:ind w:left="2880" w:hanging="360"/>
      </w:pPr>
      <w:rPr>
        <w:rFonts w:ascii="Symbol" w:hAnsi="Symbol" w:hint="default"/>
      </w:rPr>
    </w:lvl>
    <w:lvl w:ilvl="4" w:tplc="1780D79C">
      <w:start w:val="1"/>
      <w:numFmt w:val="bullet"/>
      <w:lvlText w:val="o"/>
      <w:lvlJc w:val="left"/>
      <w:pPr>
        <w:ind w:left="3600" w:hanging="360"/>
      </w:pPr>
      <w:rPr>
        <w:rFonts w:ascii="Courier New" w:hAnsi="Courier New" w:hint="default"/>
      </w:rPr>
    </w:lvl>
    <w:lvl w:ilvl="5" w:tplc="F52091BA">
      <w:start w:val="1"/>
      <w:numFmt w:val="bullet"/>
      <w:lvlText w:val=""/>
      <w:lvlJc w:val="left"/>
      <w:pPr>
        <w:ind w:left="4320" w:hanging="360"/>
      </w:pPr>
      <w:rPr>
        <w:rFonts w:ascii="Wingdings" w:hAnsi="Wingdings" w:hint="default"/>
      </w:rPr>
    </w:lvl>
    <w:lvl w:ilvl="6" w:tplc="0CBAB142">
      <w:start w:val="1"/>
      <w:numFmt w:val="bullet"/>
      <w:lvlText w:val=""/>
      <w:lvlJc w:val="left"/>
      <w:pPr>
        <w:ind w:left="5040" w:hanging="360"/>
      </w:pPr>
      <w:rPr>
        <w:rFonts w:ascii="Symbol" w:hAnsi="Symbol" w:hint="default"/>
      </w:rPr>
    </w:lvl>
    <w:lvl w:ilvl="7" w:tplc="D80E52D8">
      <w:start w:val="1"/>
      <w:numFmt w:val="bullet"/>
      <w:lvlText w:val="o"/>
      <w:lvlJc w:val="left"/>
      <w:pPr>
        <w:ind w:left="5760" w:hanging="360"/>
      </w:pPr>
      <w:rPr>
        <w:rFonts w:ascii="Courier New" w:hAnsi="Courier New" w:hint="default"/>
      </w:rPr>
    </w:lvl>
    <w:lvl w:ilvl="8" w:tplc="8CD2DB54">
      <w:start w:val="1"/>
      <w:numFmt w:val="bullet"/>
      <w:lvlText w:val=""/>
      <w:lvlJc w:val="left"/>
      <w:pPr>
        <w:ind w:left="6480" w:hanging="360"/>
      </w:pPr>
      <w:rPr>
        <w:rFonts w:ascii="Wingdings" w:hAnsi="Wingdings" w:hint="default"/>
      </w:rPr>
    </w:lvl>
  </w:abstractNum>
  <w:abstractNum w:abstractNumId="9" w15:restartNumberingAfterBreak="0">
    <w:nsid w:val="3FF5612F"/>
    <w:multiLevelType w:val="hybridMultilevel"/>
    <w:tmpl w:val="23340A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0576ECC"/>
    <w:multiLevelType w:val="hybridMultilevel"/>
    <w:tmpl w:val="09FEBA4E"/>
    <w:lvl w:ilvl="0" w:tplc="B5AE482A">
      <w:start w:val="1"/>
      <w:numFmt w:val="bullet"/>
      <w:lvlText w:val=""/>
      <w:lvlJc w:val="left"/>
      <w:pPr>
        <w:ind w:left="720" w:hanging="360"/>
      </w:pPr>
      <w:rPr>
        <w:rFonts w:ascii="Symbol" w:hAnsi="Symbol" w:hint="default"/>
      </w:rPr>
    </w:lvl>
    <w:lvl w:ilvl="1" w:tplc="EDF21880">
      <w:start w:val="1"/>
      <w:numFmt w:val="bullet"/>
      <w:lvlText w:val="o"/>
      <w:lvlJc w:val="left"/>
      <w:pPr>
        <w:ind w:left="1440" w:hanging="360"/>
      </w:pPr>
      <w:rPr>
        <w:rFonts w:ascii="Courier New" w:hAnsi="Courier New" w:hint="default"/>
      </w:rPr>
    </w:lvl>
    <w:lvl w:ilvl="2" w:tplc="4A6A159A">
      <w:start w:val="1"/>
      <w:numFmt w:val="bullet"/>
      <w:lvlText w:val=""/>
      <w:lvlJc w:val="left"/>
      <w:pPr>
        <w:ind w:left="2160" w:hanging="360"/>
      </w:pPr>
      <w:rPr>
        <w:rFonts w:ascii="Wingdings" w:hAnsi="Wingdings" w:hint="default"/>
      </w:rPr>
    </w:lvl>
    <w:lvl w:ilvl="3" w:tplc="260CFE3C">
      <w:start w:val="1"/>
      <w:numFmt w:val="bullet"/>
      <w:lvlText w:val=""/>
      <w:lvlJc w:val="left"/>
      <w:pPr>
        <w:ind w:left="2880" w:hanging="360"/>
      </w:pPr>
      <w:rPr>
        <w:rFonts w:ascii="Symbol" w:hAnsi="Symbol" w:hint="default"/>
      </w:rPr>
    </w:lvl>
    <w:lvl w:ilvl="4" w:tplc="F5E628C6">
      <w:start w:val="1"/>
      <w:numFmt w:val="bullet"/>
      <w:lvlText w:val="o"/>
      <w:lvlJc w:val="left"/>
      <w:pPr>
        <w:ind w:left="3600" w:hanging="360"/>
      </w:pPr>
      <w:rPr>
        <w:rFonts w:ascii="Courier New" w:hAnsi="Courier New" w:hint="default"/>
      </w:rPr>
    </w:lvl>
    <w:lvl w:ilvl="5" w:tplc="864A4374">
      <w:start w:val="1"/>
      <w:numFmt w:val="bullet"/>
      <w:lvlText w:val=""/>
      <w:lvlJc w:val="left"/>
      <w:pPr>
        <w:ind w:left="4320" w:hanging="360"/>
      </w:pPr>
      <w:rPr>
        <w:rFonts w:ascii="Wingdings" w:hAnsi="Wingdings" w:hint="default"/>
      </w:rPr>
    </w:lvl>
    <w:lvl w:ilvl="6" w:tplc="1A04638A">
      <w:start w:val="1"/>
      <w:numFmt w:val="bullet"/>
      <w:lvlText w:val=""/>
      <w:lvlJc w:val="left"/>
      <w:pPr>
        <w:ind w:left="5040" w:hanging="360"/>
      </w:pPr>
      <w:rPr>
        <w:rFonts w:ascii="Symbol" w:hAnsi="Symbol" w:hint="default"/>
      </w:rPr>
    </w:lvl>
    <w:lvl w:ilvl="7" w:tplc="3CF63C46">
      <w:start w:val="1"/>
      <w:numFmt w:val="bullet"/>
      <w:lvlText w:val="o"/>
      <w:lvlJc w:val="left"/>
      <w:pPr>
        <w:ind w:left="5760" w:hanging="360"/>
      </w:pPr>
      <w:rPr>
        <w:rFonts w:ascii="Courier New" w:hAnsi="Courier New" w:hint="default"/>
      </w:rPr>
    </w:lvl>
    <w:lvl w:ilvl="8" w:tplc="D00E4510">
      <w:start w:val="1"/>
      <w:numFmt w:val="bullet"/>
      <w:lvlText w:val=""/>
      <w:lvlJc w:val="left"/>
      <w:pPr>
        <w:ind w:left="6480" w:hanging="360"/>
      </w:pPr>
      <w:rPr>
        <w:rFonts w:ascii="Wingdings" w:hAnsi="Wingdings" w:hint="default"/>
      </w:rPr>
    </w:lvl>
  </w:abstractNum>
  <w:abstractNum w:abstractNumId="11" w15:restartNumberingAfterBreak="0">
    <w:nsid w:val="42016F95"/>
    <w:multiLevelType w:val="hybridMultilevel"/>
    <w:tmpl w:val="C9E61C9A"/>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2" w15:restartNumberingAfterBreak="0">
    <w:nsid w:val="45C73783"/>
    <w:multiLevelType w:val="multilevel"/>
    <w:tmpl w:val="DB420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3D42DF"/>
    <w:multiLevelType w:val="multilevel"/>
    <w:tmpl w:val="34AAB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6952C3"/>
    <w:multiLevelType w:val="hybridMultilevel"/>
    <w:tmpl w:val="9D46F9D6"/>
    <w:lvl w:ilvl="0" w:tplc="3E06FE12">
      <w:start w:val="1"/>
      <w:numFmt w:val="bullet"/>
      <w:lvlText w:val=""/>
      <w:lvlJc w:val="left"/>
      <w:pPr>
        <w:ind w:left="720" w:hanging="360"/>
      </w:pPr>
      <w:rPr>
        <w:rFonts w:ascii="Symbol" w:hAnsi="Symbol" w:hint="default"/>
      </w:rPr>
    </w:lvl>
    <w:lvl w:ilvl="1" w:tplc="B2420BA8">
      <w:start w:val="1"/>
      <w:numFmt w:val="bullet"/>
      <w:lvlText w:val="o"/>
      <w:lvlJc w:val="left"/>
      <w:pPr>
        <w:ind w:left="1440" w:hanging="360"/>
      </w:pPr>
      <w:rPr>
        <w:rFonts w:ascii="Courier New" w:hAnsi="Courier New" w:hint="default"/>
      </w:rPr>
    </w:lvl>
    <w:lvl w:ilvl="2" w:tplc="9E5CC0BA">
      <w:start w:val="1"/>
      <w:numFmt w:val="bullet"/>
      <w:lvlText w:val=""/>
      <w:lvlJc w:val="left"/>
      <w:pPr>
        <w:ind w:left="2160" w:hanging="360"/>
      </w:pPr>
      <w:rPr>
        <w:rFonts w:ascii="Wingdings" w:hAnsi="Wingdings" w:hint="default"/>
      </w:rPr>
    </w:lvl>
    <w:lvl w:ilvl="3" w:tplc="217C0C46">
      <w:start w:val="1"/>
      <w:numFmt w:val="bullet"/>
      <w:lvlText w:val=""/>
      <w:lvlJc w:val="left"/>
      <w:pPr>
        <w:ind w:left="2880" w:hanging="360"/>
      </w:pPr>
      <w:rPr>
        <w:rFonts w:ascii="Symbol" w:hAnsi="Symbol" w:hint="default"/>
      </w:rPr>
    </w:lvl>
    <w:lvl w:ilvl="4" w:tplc="54546E3C">
      <w:start w:val="1"/>
      <w:numFmt w:val="bullet"/>
      <w:lvlText w:val="o"/>
      <w:lvlJc w:val="left"/>
      <w:pPr>
        <w:ind w:left="3600" w:hanging="360"/>
      </w:pPr>
      <w:rPr>
        <w:rFonts w:ascii="Courier New" w:hAnsi="Courier New" w:hint="default"/>
      </w:rPr>
    </w:lvl>
    <w:lvl w:ilvl="5" w:tplc="4CF22F0A">
      <w:start w:val="1"/>
      <w:numFmt w:val="bullet"/>
      <w:lvlText w:val=""/>
      <w:lvlJc w:val="left"/>
      <w:pPr>
        <w:ind w:left="4320" w:hanging="360"/>
      </w:pPr>
      <w:rPr>
        <w:rFonts w:ascii="Wingdings" w:hAnsi="Wingdings" w:hint="default"/>
      </w:rPr>
    </w:lvl>
    <w:lvl w:ilvl="6" w:tplc="F7843B46">
      <w:start w:val="1"/>
      <w:numFmt w:val="bullet"/>
      <w:lvlText w:val=""/>
      <w:lvlJc w:val="left"/>
      <w:pPr>
        <w:ind w:left="5040" w:hanging="360"/>
      </w:pPr>
      <w:rPr>
        <w:rFonts w:ascii="Symbol" w:hAnsi="Symbol" w:hint="default"/>
      </w:rPr>
    </w:lvl>
    <w:lvl w:ilvl="7" w:tplc="4C9C8186">
      <w:start w:val="1"/>
      <w:numFmt w:val="bullet"/>
      <w:lvlText w:val="o"/>
      <w:lvlJc w:val="left"/>
      <w:pPr>
        <w:ind w:left="5760" w:hanging="360"/>
      </w:pPr>
      <w:rPr>
        <w:rFonts w:ascii="Courier New" w:hAnsi="Courier New" w:hint="default"/>
      </w:rPr>
    </w:lvl>
    <w:lvl w:ilvl="8" w:tplc="91B06EF8">
      <w:start w:val="1"/>
      <w:numFmt w:val="bullet"/>
      <w:lvlText w:val=""/>
      <w:lvlJc w:val="left"/>
      <w:pPr>
        <w:ind w:left="6480" w:hanging="360"/>
      </w:pPr>
      <w:rPr>
        <w:rFonts w:ascii="Wingdings" w:hAnsi="Wingdings" w:hint="default"/>
      </w:rPr>
    </w:lvl>
  </w:abstractNum>
  <w:abstractNum w:abstractNumId="15" w15:restartNumberingAfterBreak="0">
    <w:nsid w:val="4AF66B86"/>
    <w:multiLevelType w:val="hybridMultilevel"/>
    <w:tmpl w:val="283AA426"/>
    <w:lvl w:ilvl="0" w:tplc="C7802782">
      <w:start w:val="1"/>
      <w:numFmt w:val="bullet"/>
      <w:lvlText w:val=""/>
      <w:lvlJc w:val="left"/>
      <w:pPr>
        <w:ind w:left="720" w:hanging="360"/>
      </w:pPr>
      <w:rPr>
        <w:rFonts w:ascii="Symbol" w:hAnsi="Symbol" w:hint="default"/>
      </w:rPr>
    </w:lvl>
    <w:lvl w:ilvl="1" w:tplc="240A06FE">
      <w:start w:val="1"/>
      <w:numFmt w:val="bullet"/>
      <w:lvlText w:val="o"/>
      <w:lvlJc w:val="left"/>
      <w:pPr>
        <w:ind w:left="1440" w:hanging="360"/>
      </w:pPr>
      <w:rPr>
        <w:rFonts w:ascii="Courier New" w:hAnsi="Courier New" w:hint="default"/>
      </w:rPr>
    </w:lvl>
    <w:lvl w:ilvl="2" w:tplc="B3925A82">
      <w:start w:val="1"/>
      <w:numFmt w:val="bullet"/>
      <w:lvlText w:val=""/>
      <w:lvlJc w:val="left"/>
      <w:pPr>
        <w:ind w:left="2160" w:hanging="360"/>
      </w:pPr>
      <w:rPr>
        <w:rFonts w:ascii="Wingdings" w:hAnsi="Wingdings" w:hint="default"/>
      </w:rPr>
    </w:lvl>
    <w:lvl w:ilvl="3" w:tplc="AA922F04">
      <w:start w:val="1"/>
      <w:numFmt w:val="bullet"/>
      <w:lvlText w:val=""/>
      <w:lvlJc w:val="left"/>
      <w:pPr>
        <w:ind w:left="2880" w:hanging="360"/>
      </w:pPr>
      <w:rPr>
        <w:rFonts w:ascii="Symbol" w:hAnsi="Symbol" w:hint="default"/>
      </w:rPr>
    </w:lvl>
    <w:lvl w:ilvl="4" w:tplc="FBD838D2">
      <w:start w:val="1"/>
      <w:numFmt w:val="bullet"/>
      <w:lvlText w:val="o"/>
      <w:lvlJc w:val="left"/>
      <w:pPr>
        <w:ind w:left="3600" w:hanging="360"/>
      </w:pPr>
      <w:rPr>
        <w:rFonts w:ascii="Courier New" w:hAnsi="Courier New" w:hint="default"/>
      </w:rPr>
    </w:lvl>
    <w:lvl w:ilvl="5" w:tplc="3A6E16E0">
      <w:start w:val="1"/>
      <w:numFmt w:val="bullet"/>
      <w:lvlText w:val=""/>
      <w:lvlJc w:val="left"/>
      <w:pPr>
        <w:ind w:left="4320" w:hanging="360"/>
      </w:pPr>
      <w:rPr>
        <w:rFonts w:ascii="Wingdings" w:hAnsi="Wingdings" w:hint="default"/>
      </w:rPr>
    </w:lvl>
    <w:lvl w:ilvl="6" w:tplc="E3C81946">
      <w:start w:val="1"/>
      <w:numFmt w:val="bullet"/>
      <w:lvlText w:val=""/>
      <w:lvlJc w:val="left"/>
      <w:pPr>
        <w:ind w:left="5040" w:hanging="360"/>
      </w:pPr>
      <w:rPr>
        <w:rFonts w:ascii="Symbol" w:hAnsi="Symbol" w:hint="default"/>
      </w:rPr>
    </w:lvl>
    <w:lvl w:ilvl="7" w:tplc="D260655C">
      <w:start w:val="1"/>
      <w:numFmt w:val="bullet"/>
      <w:lvlText w:val="o"/>
      <w:lvlJc w:val="left"/>
      <w:pPr>
        <w:ind w:left="5760" w:hanging="360"/>
      </w:pPr>
      <w:rPr>
        <w:rFonts w:ascii="Courier New" w:hAnsi="Courier New" w:hint="default"/>
      </w:rPr>
    </w:lvl>
    <w:lvl w:ilvl="8" w:tplc="F788C5EE">
      <w:start w:val="1"/>
      <w:numFmt w:val="bullet"/>
      <w:lvlText w:val=""/>
      <w:lvlJc w:val="left"/>
      <w:pPr>
        <w:ind w:left="6480" w:hanging="360"/>
      </w:pPr>
      <w:rPr>
        <w:rFonts w:ascii="Wingdings" w:hAnsi="Wingdings" w:hint="default"/>
      </w:rPr>
    </w:lvl>
  </w:abstractNum>
  <w:abstractNum w:abstractNumId="16" w15:restartNumberingAfterBreak="0">
    <w:nsid w:val="4E025F45"/>
    <w:multiLevelType w:val="hybridMultilevel"/>
    <w:tmpl w:val="55FAAA66"/>
    <w:lvl w:ilvl="0" w:tplc="ADF63C0A">
      <w:start w:val="1"/>
      <w:numFmt w:val="bullet"/>
      <w:lvlText w:val=""/>
      <w:lvlJc w:val="left"/>
      <w:pPr>
        <w:ind w:left="720" w:hanging="360"/>
      </w:pPr>
      <w:rPr>
        <w:rFonts w:ascii="Symbol" w:hAnsi="Symbol" w:hint="default"/>
      </w:rPr>
    </w:lvl>
    <w:lvl w:ilvl="1" w:tplc="D8E2ED40">
      <w:start w:val="1"/>
      <w:numFmt w:val="bullet"/>
      <w:lvlText w:val="o"/>
      <w:lvlJc w:val="left"/>
      <w:pPr>
        <w:ind w:left="1440" w:hanging="360"/>
      </w:pPr>
      <w:rPr>
        <w:rFonts w:ascii="Courier New" w:hAnsi="Courier New" w:hint="default"/>
      </w:rPr>
    </w:lvl>
    <w:lvl w:ilvl="2" w:tplc="2F620E50">
      <w:start w:val="1"/>
      <w:numFmt w:val="bullet"/>
      <w:lvlText w:val=""/>
      <w:lvlJc w:val="left"/>
      <w:pPr>
        <w:ind w:left="2160" w:hanging="360"/>
      </w:pPr>
      <w:rPr>
        <w:rFonts w:ascii="Wingdings" w:hAnsi="Wingdings" w:hint="default"/>
      </w:rPr>
    </w:lvl>
    <w:lvl w:ilvl="3" w:tplc="97A0445C">
      <w:start w:val="1"/>
      <w:numFmt w:val="bullet"/>
      <w:lvlText w:val=""/>
      <w:lvlJc w:val="left"/>
      <w:pPr>
        <w:ind w:left="2880" w:hanging="360"/>
      </w:pPr>
      <w:rPr>
        <w:rFonts w:ascii="Symbol" w:hAnsi="Symbol" w:hint="default"/>
      </w:rPr>
    </w:lvl>
    <w:lvl w:ilvl="4" w:tplc="EF7ADC4C">
      <w:start w:val="1"/>
      <w:numFmt w:val="bullet"/>
      <w:lvlText w:val="o"/>
      <w:lvlJc w:val="left"/>
      <w:pPr>
        <w:ind w:left="3600" w:hanging="360"/>
      </w:pPr>
      <w:rPr>
        <w:rFonts w:ascii="Courier New" w:hAnsi="Courier New" w:hint="default"/>
      </w:rPr>
    </w:lvl>
    <w:lvl w:ilvl="5" w:tplc="FE964B12">
      <w:start w:val="1"/>
      <w:numFmt w:val="bullet"/>
      <w:lvlText w:val=""/>
      <w:lvlJc w:val="left"/>
      <w:pPr>
        <w:ind w:left="4320" w:hanging="360"/>
      </w:pPr>
      <w:rPr>
        <w:rFonts w:ascii="Wingdings" w:hAnsi="Wingdings" w:hint="default"/>
      </w:rPr>
    </w:lvl>
    <w:lvl w:ilvl="6" w:tplc="7D0A6BCE">
      <w:start w:val="1"/>
      <w:numFmt w:val="bullet"/>
      <w:lvlText w:val=""/>
      <w:lvlJc w:val="left"/>
      <w:pPr>
        <w:ind w:left="5040" w:hanging="360"/>
      </w:pPr>
      <w:rPr>
        <w:rFonts w:ascii="Symbol" w:hAnsi="Symbol" w:hint="default"/>
      </w:rPr>
    </w:lvl>
    <w:lvl w:ilvl="7" w:tplc="42842070">
      <w:start w:val="1"/>
      <w:numFmt w:val="bullet"/>
      <w:lvlText w:val="o"/>
      <w:lvlJc w:val="left"/>
      <w:pPr>
        <w:ind w:left="5760" w:hanging="360"/>
      </w:pPr>
      <w:rPr>
        <w:rFonts w:ascii="Courier New" w:hAnsi="Courier New" w:hint="default"/>
      </w:rPr>
    </w:lvl>
    <w:lvl w:ilvl="8" w:tplc="BCF829F0">
      <w:start w:val="1"/>
      <w:numFmt w:val="bullet"/>
      <w:lvlText w:val=""/>
      <w:lvlJc w:val="left"/>
      <w:pPr>
        <w:ind w:left="6480" w:hanging="360"/>
      </w:pPr>
      <w:rPr>
        <w:rFonts w:ascii="Wingdings" w:hAnsi="Wingdings" w:hint="default"/>
      </w:rPr>
    </w:lvl>
  </w:abstractNum>
  <w:abstractNum w:abstractNumId="17" w15:restartNumberingAfterBreak="0">
    <w:nsid w:val="4EBBD790"/>
    <w:multiLevelType w:val="hybridMultilevel"/>
    <w:tmpl w:val="DB04DBCA"/>
    <w:lvl w:ilvl="0" w:tplc="6250EE56">
      <w:start w:val="1"/>
      <w:numFmt w:val="bullet"/>
      <w:lvlText w:val=""/>
      <w:lvlJc w:val="left"/>
      <w:pPr>
        <w:ind w:left="460" w:hanging="360"/>
      </w:pPr>
      <w:rPr>
        <w:rFonts w:ascii="Symbol" w:hAnsi="Symbol" w:hint="default"/>
      </w:rPr>
    </w:lvl>
    <w:lvl w:ilvl="1" w:tplc="ED823724">
      <w:start w:val="1"/>
      <w:numFmt w:val="bullet"/>
      <w:lvlText w:val="o"/>
      <w:lvlJc w:val="left"/>
      <w:pPr>
        <w:ind w:left="1180" w:hanging="360"/>
      </w:pPr>
      <w:rPr>
        <w:rFonts w:ascii="Courier New" w:hAnsi="Courier New" w:hint="default"/>
      </w:rPr>
    </w:lvl>
    <w:lvl w:ilvl="2" w:tplc="D8D87BDC">
      <w:start w:val="1"/>
      <w:numFmt w:val="bullet"/>
      <w:lvlText w:val=""/>
      <w:lvlJc w:val="left"/>
      <w:pPr>
        <w:ind w:left="1900" w:hanging="360"/>
      </w:pPr>
      <w:rPr>
        <w:rFonts w:ascii="Wingdings" w:hAnsi="Wingdings" w:hint="default"/>
      </w:rPr>
    </w:lvl>
    <w:lvl w:ilvl="3" w:tplc="120E1220">
      <w:start w:val="1"/>
      <w:numFmt w:val="bullet"/>
      <w:lvlText w:val=""/>
      <w:lvlJc w:val="left"/>
      <w:pPr>
        <w:ind w:left="2620" w:hanging="360"/>
      </w:pPr>
      <w:rPr>
        <w:rFonts w:ascii="Symbol" w:hAnsi="Symbol" w:hint="default"/>
      </w:rPr>
    </w:lvl>
    <w:lvl w:ilvl="4" w:tplc="A0E26A84">
      <w:start w:val="1"/>
      <w:numFmt w:val="bullet"/>
      <w:lvlText w:val="o"/>
      <w:lvlJc w:val="left"/>
      <w:pPr>
        <w:ind w:left="3340" w:hanging="360"/>
      </w:pPr>
      <w:rPr>
        <w:rFonts w:ascii="Courier New" w:hAnsi="Courier New" w:hint="default"/>
      </w:rPr>
    </w:lvl>
    <w:lvl w:ilvl="5" w:tplc="D7F2D962">
      <w:start w:val="1"/>
      <w:numFmt w:val="bullet"/>
      <w:lvlText w:val=""/>
      <w:lvlJc w:val="left"/>
      <w:pPr>
        <w:ind w:left="4060" w:hanging="360"/>
      </w:pPr>
      <w:rPr>
        <w:rFonts w:ascii="Wingdings" w:hAnsi="Wingdings" w:hint="default"/>
      </w:rPr>
    </w:lvl>
    <w:lvl w:ilvl="6" w:tplc="11345C98">
      <w:start w:val="1"/>
      <w:numFmt w:val="bullet"/>
      <w:lvlText w:val=""/>
      <w:lvlJc w:val="left"/>
      <w:pPr>
        <w:ind w:left="4780" w:hanging="360"/>
      </w:pPr>
      <w:rPr>
        <w:rFonts w:ascii="Symbol" w:hAnsi="Symbol" w:hint="default"/>
      </w:rPr>
    </w:lvl>
    <w:lvl w:ilvl="7" w:tplc="D0782016">
      <w:start w:val="1"/>
      <w:numFmt w:val="bullet"/>
      <w:lvlText w:val="o"/>
      <w:lvlJc w:val="left"/>
      <w:pPr>
        <w:ind w:left="5500" w:hanging="360"/>
      </w:pPr>
      <w:rPr>
        <w:rFonts w:ascii="Courier New" w:hAnsi="Courier New" w:hint="default"/>
      </w:rPr>
    </w:lvl>
    <w:lvl w:ilvl="8" w:tplc="38FA47DE">
      <w:start w:val="1"/>
      <w:numFmt w:val="bullet"/>
      <w:lvlText w:val=""/>
      <w:lvlJc w:val="left"/>
      <w:pPr>
        <w:ind w:left="6220" w:hanging="360"/>
      </w:pPr>
      <w:rPr>
        <w:rFonts w:ascii="Wingdings" w:hAnsi="Wingdings" w:hint="default"/>
      </w:rPr>
    </w:lvl>
  </w:abstractNum>
  <w:abstractNum w:abstractNumId="18" w15:restartNumberingAfterBreak="0">
    <w:nsid w:val="54C7DE4C"/>
    <w:multiLevelType w:val="hybridMultilevel"/>
    <w:tmpl w:val="5FC8FB08"/>
    <w:lvl w:ilvl="0" w:tplc="1950628E">
      <w:start w:val="1"/>
      <w:numFmt w:val="bullet"/>
      <w:lvlText w:val=""/>
      <w:lvlJc w:val="left"/>
      <w:pPr>
        <w:ind w:left="720" w:hanging="360"/>
      </w:pPr>
      <w:rPr>
        <w:rFonts w:ascii="Symbol" w:hAnsi="Symbol" w:hint="default"/>
      </w:rPr>
    </w:lvl>
    <w:lvl w:ilvl="1" w:tplc="39E0C3F0">
      <w:start w:val="1"/>
      <w:numFmt w:val="bullet"/>
      <w:lvlText w:val="o"/>
      <w:lvlJc w:val="left"/>
      <w:pPr>
        <w:ind w:left="1440" w:hanging="360"/>
      </w:pPr>
      <w:rPr>
        <w:rFonts w:ascii="Courier New" w:hAnsi="Courier New" w:hint="default"/>
      </w:rPr>
    </w:lvl>
    <w:lvl w:ilvl="2" w:tplc="5E684A98">
      <w:start w:val="1"/>
      <w:numFmt w:val="bullet"/>
      <w:lvlText w:val=""/>
      <w:lvlJc w:val="left"/>
      <w:pPr>
        <w:ind w:left="2160" w:hanging="360"/>
      </w:pPr>
      <w:rPr>
        <w:rFonts w:ascii="Wingdings" w:hAnsi="Wingdings" w:hint="default"/>
      </w:rPr>
    </w:lvl>
    <w:lvl w:ilvl="3" w:tplc="367CB3F4">
      <w:start w:val="1"/>
      <w:numFmt w:val="bullet"/>
      <w:lvlText w:val=""/>
      <w:lvlJc w:val="left"/>
      <w:pPr>
        <w:ind w:left="2880" w:hanging="360"/>
      </w:pPr>
      <w:rPr>
        <w:rFonts w:ascii="Symbol" w:hAnsi="Symbol" w:hint="default"/>
      </w:rPr>
    </w:lvl>
    <w:lvl w:ilvl="4" w:tplc="4A6C9FC8">
      <w:start w:val="1"/>
      <w:numFmt w:val="bullet"/>
      <w:lvlText w:val="o"/>
      <w:lvlJc w:val="left"/>
      <w:pPr>
        <w:ind w:left="3600" w:hanging="360"/>
      </w:pPr>
      <w:rPr>
        <w:rFonts w:ascii="Courier New" w:hAnsi="Courier New" w:hint="default"/>
      </w:rPr>
    </w:lvl>
    <w:lvl w:ilvl="5" w:tplc="321E128E">
      <w:start w:val="1"/>
      <w:numFmt w:val="bullet"/>
      <w:lvlText w:val=""/>
      <w:lvlJc w:val="left"/>
      <w:pPr>
        <w:ind w:left="4320" w:hanging="360"/>
      </w:pPr>
      <w:rPr>
        <w:rFonts w:ascii="Wingdings" w:hAnsi="Wingdings" w:hint="default"/>
      </w:rPr>
    </w:lvl>
    <w:lvl w:ilvl="6" w:tplc="47421250">
      <w:start w:val="1"/>
      <w:numFmt w:val="bullet"/>
      <w:lvlText w:val=""/>
      <w:lvlJc w:val="left"/>
      <w:pPr>
        <w:ind w:left="5040" w:hanging="360"/>
      </w:pPr>
      <w:rPr>
        <w:rFonts w:ascii="Symbol" w:hAnsi="Symbol" w:hint="default"/>
      </w:rPr>
    </w:lvl>
    <w:lvl w:ilvl="7" w:tplc="0D70CE5A">
      <w:start w:val="1"/>
      <w:numFmt w:val="bullet"/>
      <w:lvlText w:val="o"/>
      <w:lvlJc w:val="left"/>
      <w:pPr>
        <w:ind w:left="5760" w:hanging="360"/>
      </w:pPr>
      <w:rPr>
        <w:rFonts w:ascii="Courier New" w:hAnsi="Courier New" w:hint="default"/>
      </w:rPr>
    </w:lvl>
    <w:lvl w:ilvl="8" w:tplc="DF5A3B60">
      <w:start w:val="1"/>
      <w:numFmt w:val="bullet"/>
      <w:lvlText w:val=""/>
      <w:lvlJc w:val="left"/>
      <w:pPr>
        <w:ind w:left="6480" w:hanging="360"/>
      </w:pPr>
      <w:rPr>
        <w:rFonts w:ascii="Wingdings" w:hAnsi="Wingdings" w:hint="default"/>
      </w:rPr>
    </w:lvl>
  </w:abstractNum>
  <w:abstractNum w:abstractNumId="19" w15:restartNumberingAfterBreak="0">
    <w:nsid w:val="55C1177F"/>
    <w:multiLevelType w:val="hybridMultilevel"/>
    <w:tmpl w:val="DEC84840"/>
    <w:lvl w:ilvl="0" w:tplc="4D369CD6">
      <w:start w:val="1"/>
      <w:numFmt w:val="bullet"/>
      <w:lvlText w:val=""/>
      <w:lvlJc w:val="left"/>
      <w:pPr>
        <w:ind w:left="720" w:hanging="360"/>
      </w:pPr>
      <w:rPr>
        <w:rFonts w:ascii="Symbol" w:hAnsi="Symbol" w:hint="default"/>
      </w:rPr>
    </w:lvl>
    <w:lvl w:ilvl="1" w:tplc="4AB44266">
      <w:start w:val="1"/>
      <w:numFmt w:val="bullet"/>
      <w:lvlText w:val="o"/>
      <w:lvlJc w:val="left"/>
      <w:pPr>
        <w:ind w:left="1440" w:hanging="360"/>
      </w:pPr>
      <w:rPr>
        <w:rFonts w:ascii="Courier New" w:hAnsi="Courier New" w:hint="default"/>
      </w:rPr>
    </w:lvl>
    <w:lvl w:ilvl="2" w:tplc="AAC4AED8">
      <w:start w:val="1"/>
      <w:numFmt w:val="bullet"/>
      <w:lvlText w:val=""/>
      <w:lvlJc w:val="left"/>
      <w:pPr>
        <w:ind w:left="2160" w:hanging="360"/>
      </w:pPr>
      <w:rPr>
        <w:rFonts w:ascii="Wingdings" w:hAnsi="Wingdings" w:hint="default"/>
      </w:rPr>
    </w:lvl>
    <w:lvl w:ilvl="3" w:tplc="1CE87B64">
      <w:start w:val="1"/>
      <w:numFmt w:val="bullet"/>
      <w:lvlText w:val=""/>
      <w:lvlJc w:val="left"/>
      <w:pPr>
        <w:ind w:left="2880" w:hanging="360"/>
      </w:pPr>
      <w:rPr>
        <w:rFonts w:ascii="Symbol" w:hAnsi="Symbol" w:hint="default"/>
      </w:rPr>
    </w:lvl>
    <w:lvl w:ilvl="4" w:tplc="160C39EE">
      <w:start w:val="1"/>
      <w:numFmt w:val="bullet"/>
      <w:lvlText w:val="o"/>
      <w:lvlJc w:val="left"/>
      <w:pPr>
        <w:ind w:left="3600" w:hanging="360"/>
      </w:pPr>
      <w:rPr>
        <w:rFonts w:ascii="Courier New" w:hAnsi="Courier New" w:hint="default"/>
      </w:rPr>
    </w:lvl>
    <w:lvl w:ilvl="5" w:tplc="CE729766">
      <w:start w:val="1"/>
      <w:numFmt w:val="bullet"/>
      <w:lvlText w:val=""/>
      <w:lvlJc w:val="left"/>
      <w:pPr>
        <w:ind w:left="4320" w:hanging="360"/>
      </w:pPr>
      <w:rPr>
        <w:rFonts w:ascii="Wingdings" w:hAnsi="Wingdings" w:hint="default"/>
      </w:rPr>
    </w:lvl>
    <w:lvl w:ilvl="6" w:tplc="92DA44FC">
      <w:start w:val="1"/>
      <w:numFmt w:val="bullet"/>
      <w:lvlText w:val=""/>
      <w:lvlJc w:val="left"/>
      <w:pPr>
        <w:ind w:left="5040" w:hanging="360"/>
      </w:pPr>
      <w:rPr>
        <w:rFonts w:ascii="Symbol" w:hAnsi="Symbol" w:hint="default"/>
      </w:rPr>
    </w:lvl>
    <w:lvl w:ilvl="7" w:tplc="D7A0B41E">
      <w:start w:val="1"/>
      <w:numFmt w:val="bullet"/>
      <w:lvlText w:val="o"/>
      <w:lvlJc w:val="left"/>
      <w:pPr>
        <w:ind w:left="5760" w:hanging="360"/>
      </w:pPr>
      <w:rPr>
        <w:rFonts w:ascii="Courier New" w:hAnsi="Courier New" w:hint="default"/>
      </w:rPr>
    </w:lvl>
    <w:lvl w:ilvl="8" w:tplc="510823D0">
      <w:start w:val="1"/>
      <w:numFmt w:val="bullet"/>
      <w:lvlText w:val=""/>
      <w:lvlJc w:val="left"/>
      <w:pPr>
        <w:ind w:left="6480" w:hanging="360"/>
      </w:pPr>
      <w:rPr>
        <w:rFonts w:ascii="Wingdings" w:hAnsi="Wingdings" w:hint="default"/>
      </w:rPr>
    </w:lvl>
  </w:abstractNum>
  <w:abstractNum w:abstractNumId="20" w15:restartNumberingAfterBreak="0">
    <w:nsid w:val="560B2E78"/>
    <w:multiLevelType w:val="multilevel"/>
    <w:tmpl w:val="D9C89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D13B6A"/>
    <w:multiLevelType w:val="hybridMultilevel"/>
    <w:tmpl w:val="DB1A2FE6"/>
    <w:lvl w:ilvl="0" w:tplc="D2F49230">
      <w:start w:val="1"/>
      <w:numFmt w:val="bullet"/>
      <w:lvlText w:val=""/>
      <w:lvlJc w:val="left"/>
      <w:pPr>
        <w:ind w:left="720" w:hanging="360"/>
      </w:pPr>
      <w:rPr>
        <w:rFonts w:ascii="Symbol" w:hAnsi="Symbol" w:hint="default"/>
      </w:rPr>
    </w:lvl>
    <w:lvl w:ilvl="1" w:tplc="DE74C620">
      <w:start w:val="1"/>
      <w:numFmt w:val="bullet"/>
      <w:lvlText w:val="o"/>
      <w:lvlJc w:val="left"/>
      <w:pPr>
        <w:ind w:left="1440" w:hanging="360"/>
      </w:pPr>
      <w:rPr>
        <w:rFonts w:ascii="Courier New" w:hAnsi="Courier New" w:hint="default"/>
      </w:rPr>
    </w:lvl>
    <w:lvl w:ilvl="2" w:tplc="4C3283C0">
      <w:start w:val="1"/>
      <w:numFmt w:val="bullet"/>
      <w:lvlText w:val=""/>
      <w:lvlJc w:val="left"/>
      <w:pPr>
        <w:ind w:left="2160" w:hanging="360"/>
      </w:pPr>
      <w:rPr>
        <w:rFonts w:ascii="Wingdings" w:hAnsi="Wingdings" w:hint="default"/>
      </w:rPr>
    </w:lvl>
    <w:lvl w:ilvl="3" w:tplc="E53E2A78">
      <w:start w:val="1"/>
      <w:numFmt w:val="bullet"/>
      <w:lvlText w:val=""/>
      <w:lvlJc w:val="left"/>
      <w:pPr>
        <w:ind w:left="2880" w:hanging="360"/>
      </w:pPr>
      <w:rPr>
        <w:rFonts w:ascii="Symbol" w:hAnsi="Symbol" w:hint="default"/>
      </w:rPr>
    </w:lvl>
    <w:lvl w:ilvl="4" w:tplc="B0E4BD86">
      <w:start w:val="1"/>
      <w:numFmt w:val="bullet"/>
      <w:lvlText w:val="o"/>
      <w:lvlJc w:val="left"/>
      <w:pPr>
        <w:ind w:left="3600" w:hanging="360"/>
      </w:pPr>
      <w:rPr>
        <w:rFonts w:ascii="Courier New" w:hAnsi="Courier New" w:hint="default"/>
      </w:rPr>
    </w:lvl>
    <w:lvl w:ilvl="5" w:tplc="62EA0006">
      <w:start w:val="1"/>
      <w:numFmt w:val="bullet"/>
      <w:lvlText w:val=""/>
      <w:lvlJc w:val="left"/>
      <w:pPr>
        <w:ind w:left="4320" w:hanging="360"/>
      </w:pPr>
      <w:rPr>
        <w:rFonts w:ascii="Wingdings" w:hAnsi="Wingdings" w:hint="default"/>
      </w:rPr>
    </w:lvl>
    <w:lvl w:ilvl="6" w:tplc="39BE8F34">
      <w:start w:val="1"/>
      <w:numFmt w:val="bullet"/>
      <w:lvlText w:val=""/>
      <w:lvlJc w:val="left"/>
      <w:pPr>
        <w:ind w:left="5040" w:hanging="360"/>
      </w:pPr>
      <w:rPr>
        <w:rFonts w:ascii="Symbol" w:hAnsi="Symbol" w:hint="default"/>
      </w:rPr>
    </w:lvl>
    <w:lvl w:ilvl="7" w:tplc="6092540C">
      <w:start w:val="1"/>
      <w:numFmt w:val="bullet"/>
      <w:lvlText w:val="o"/>
      <w:lvlJc w:val="left"/>
      <w:pPr>
        <w:ind w:left="5760" w:hanging="360"/>
      </w:pPr>
      <w:rPr>
        <w:rFonts w:ascii="Courier New" w:hAnsi="Courier New" w:hint="default"/>
      </w:rPr>
    </w:lvl>
    <w:lvl w:ilvl="8" w:tplc="EC460226">
      <w:start w:val="1"/>
      <w:numFmt w:val="bullet"/>
      <w:lvlText w:val=""/>
      <w:lvlJc w:val="left"/>
      <w:pPr>
        <w:ind w:left="6480" w:hanging="360"/>
      </w:pPr>
      <w:rPr>
        <w:rFonts w:ascii="Wingdings" w:hAnsi="Wingdings" w:hint="default"/>
      </w:rPr>
    </w:lvl>
  </w:abstractNum>
  <w:abstractNum w:abstractNumId="22" w15:restartNumberingAfterBreak="0">
    <w:nsid w:val="5D3A2DE4"/>
    <w:multiLevelType w:val="hybridMultilevel"/>
    <w:tmpl w:val="630E67B6"/>
    <w:lvl w:ilvl="0" w:tplc="45D69B14">
      <w:start w:val="1"/>
      <w:numFmt w:val="bullet"/>
      <w:lvlText w:val=""/>
      <w:lvlJc w:val="left"/>
      <w:pPr>
        <w:ind w:left="720" w:hanging="360"/>
      </w:pPr>
      <w:rPr>
        <w:rFonts w:ascii="Symbol" w:hAnsi="Symbol" w:hint="default"/>
      </w:rPr>
    </w:lvl>
    <w:lvl w:ilvl="1" w:tplc="EB6E9206">
      <w:start w:val="1"/>
      <w:numFmt w:val="bullet"/>
      <w:lvlText w:val="o"/>
      <w:lvlJc w:val="left"/>
      <w:pPr>
        <w:ind w:left="1440" w:hanging="360"/>
      </w:pPr>
      <w:rPr>
        <w:rFonts w:ascii="Courier New" w:hAnsi="Courier New" w:hint="default"/>
      </w:rPr>
    </w:lvl>
    <w:lvl w:ilvl="2" w:tplc="69E87C64">
      <w:start w:val="1"/>
      <w:numFmt w:val="bullet"/>
      <w:lvlText w:val=""/>
      <w:lvlJc w:val="left"/>
      <w:pPr>
        <w:ind w:left="2160" w:hanging="360"/>
      </w:pPr>
      <w:rPr>
        <w:rFonts w:ascii="Wingdings" w:hAnsi="Wingdings" w:hint="default"/>
      </w:rPr>
    </w:lvl>
    <w:lvl w:ilvl="3" w:tplc="A28C588C">
      <w:start w:val="1"/>
      <w:numFmt w:val="bullet"/>
      <w:lvlText w:val=""/>
      <w:lvlJc w:val="left"/>
      <w:pPr>
        <w:ind w:left="2880" w:hanging="360"/>
      </w:pPr>
      <w:rPr>
        <w:rFonts w:ascii="Symbol" w:hAnsi="Symbol" w:hint="default"/>
      </w:rPr>
    </w:lvl>
    <w:lvl w:ilvl="4" w:tplc="74B60D7C">
      <w:start w:val="1"/>
      <w:numFmt w:val="bullet"/>
      <w:lvlText w:val="o"/>
      <w:lvlJc w:val="left"/>
      <w:pPr>
        <w:ind w:left="3600" w:hanging="360"/>
      </w:pPr>
      <w:rPr>
        <w:rFonts w:ascii="Courier New" w:hAnsi="Courier New" w:hint="default"/>
      </w:rPr>
    </w:lvl>
    <w:lvl w:ilvl="5" w:tplc="A328CD0A">
      <w:start w:val="1"/>
      <w:numFmt w:val="bullet"/>
      <w:lvlText w:val=""/>
      <w:lvlJc w:val="left"/>
      <w:pPr>
        <w:ind w:left="4320" w:hanging="360"/>
      </w:pPr>
      <w:rPr>
        <w:rFonts w:ascii="Wingdings" w:hAnsi="Wingdings" w:hint="default"/>
      </w:rPr>
    </w:lvl>
    <w:lvl w:ilvl="6" w:tplc="8A80BD5E">
      <w:start w:val="1"/>
      <w:numFmt w:val="bullet"/>
      <w:lvlText w:val=""/>
      <w:lvlJc w:val="left"/>
      <w:pPr>
        <w:ind w:left="5040" w:hanging="360"/>
      </w:pPr>
      <w:rPr>
        <w:rFonts w:ascii="Symbol" w:hAnsi="Symbol" w:hint="default"/>
      </w:rPr>
    </w:lvl>
    <w:lvl w:ilvl="7" w:tplc="35AEB55E">
      <w:start w:val="1"/>
      <w:numFmt w:val="bullet"/>
      <w:lvlText w:val="o"/>
      <w:lvlJc w:val="left"/>
      <w:pPr>
        <w:ind w:left="5760" w:hanging="360"/>
      </w:pPr>
      <w:rPr>
        <w:rFonts w:ascii="Courier New" w:hAnsi="Courier New" w:hint="default"/>
      </w:rPr>
    </w:lvl>
    <w:lvl w:ilvl="8" w:tplc="627820E4">
      <w:start w:val="1"/>
      <w:numFmt w:val="bullet"/>
      <w:lvlText w:val=""/>
      <w:lvlJc w:val="left"/>
      <w:pPr>
        <w:ind w:left="6480" w:hanging="360"/>
      </w:pPr>
      <w:rPr>
        <w:rFonts w:ascii="Wingdings" w:hAnsi="Wingdings" w:hint="default"/>
      </w:rPr>
    </w:lvl>
  </w:abstractNum>
  <w:abstractNum w:abstractNumId="23" w15:restartNumberingAfterBreak="0">
    <w:nsid w:val="5ED73B92"/>
    <w:multiLevelType w:val="hybridMultilevel"/>
    <w:tmpl w:val="006EBFE6"/>
    <w:lvl w:ilvl="0" w:tplc="8C04ECC4">
      <w:start w:val="1"/>
      <w:numFmt w:val="bullet"/>
      <w:lvlText w:val=""/>
      <w:lvlJc w:val="left"/>
      <w:pPr>
        <w:ind w:left="720" w:hanging="360"/>
      </w:pPr>
      <w:rPr>
        <w:rFonts w:ascii="Symbol" w:hAnsi="Symbol" w:hint="default"/>
      </w:rPr>
    </w:lvl>
    <w:lvl w:ilvl="1" w:tplc="A6884A36">
      <w:start w:val="1"/>
      <w:numFmt w:val="bullet"/>
      <w:lvlText w:val="o"/>
      <w:lvlJc w:val="left"/>
      <w:pPr>
        <w:ind w:left="1440" w:hanging="360"/>
      </w:pPr>
      <w:rPr>
        <w:rFonts w:ascii="Courier New" w:hAnsi="Courier New" w:hint="default"/>
      </w:rPr>
    </w:lvl>
    <w:lvl w:ilvl="2" w:tplc="5CFED9DC">
      <w:start w:val="1"/>
      <w:numFmt w:val="bullet"/>
      <w:lvlText w:val=""/>
      <w:lvlJc w:val="left"/>
      <w:pPr>
        <w:ind w:left="2160" w:hanging="360"/>
      </w:pPr>
      <w:rPr>
        <w:rFonts w:ascii="Wingdings" w:hAnsi="Wingdings" w:hint="default"/>
      </w:rPr>
    </w:lvl>
    <w:lvl w:ilvl="3" w:tplc="5F98D4B4">
      <w:start w:val="1"/>
      <w:numFmt w:val="bullet"/>
      <w:lvlText w:val=""/>
      <w:lvlJc w:val="left"/>
      <w:pPr>
        <w:ind w:left="2880" w:hanging="360"/>
      </w:pPr>
      <w:rPr>
        <w:rFonts w:ascii="Symbol" w:hAnsi="Symbol" w:hint="default"/>
      </w:rPr>
    </w:lvl>
    <w:lvl w:ilvl="4" w:tplc="BB5A1B18">
      <w:start w:val="1"/>
      <w:numFmt w:val="bullet"/>
      <w:lvlText w:val="o"/>
      <w:lvlJc w:val="left"/>
      <w:pPr>
        <w:ind w:left="3600" w:hanging="360"/>
      </w:pPr>
      <w:rPr>
        <w:rFonts w:ascii="Courier New" w:hAnsi="Courier New" w:hint="default"/>
      </w:rPr>
    </w:lvl>
    <w:lvl w:ilvl="5" w:tplc="E6BEA9FC">
      <w:start w:val="1"/>
      <w:numFmt w:val="bullet"/>
      <w:lvlText w:val=""/>
      <w:lvlJc w:val="left"/>
      <w:pPr>
        <w:ind w:left="4320" w:hanging="360"/>
      </w:pPr>
      <w:rPr>
        <w:rFonts w:ascii="Wingdings" w:hAnsi="Wingdings" w:hint="default"/>
      </w:rPr>
    </w:lvl>
    <w:lvl w:ilvl="6" w:tplc="D9486214">
      <w:start w:val="1"/>
      <w:numFmt w:val="bullet"/>
      <w:lvlText w:val=""/>
      <w:lvlJc w:val="left"/>
      <w:pPr>
        <w:ind w:left="5040" w:hanging="360"/>
      </w:pPr>
      <w:rPr>
        <w:rFonts w:ascii="Symbol" w:hAnsi="Symbol" w:hint="default"/>
      </w:rPr>
    </w:lvl>
    <w:lvl w:ilvl="7" w:tplc="1BD079C8">
      <w:start w:val="1"/>
      <w:numFmt w:val="bullet"/>
      <w:lvlText w:val="o"/>
      <w:lvlJc w:val="left"/>
      <w:pPr>
        <w:ind w:left="5760" w:hanging="360"/>
      </w:pPr>
      <w:rPr>
        <w:rFonts w:ascii="Courier New" w:hAnsi="Courier New" w:hint="default"/>
      </w:rPr>
    </w:lvl>
    <w:lvl w:ilvl="8" w:tplc="7870CFC4">
      <w:start w:val="1"/>
      <w:numFmt w:val="bullet"/>
      <w:lvlText w:val=""/>
      <w:lvlJc w:val="left"/>
      <w:pPr>
        <w:ind w:left="6480" w:hanging="360"/>
      </w:pPr>
      <w:rPr>
        <w:rFonts w:ascii="Wingdings" w:hAnsi="Wingdings" w:hint="default"/>
      </w:rPr>
    </w:lvl>
  </w:abstractNum>
  <w:abstractNum w:abstractNumId="24" w15:restartNumberingAfterBreak="0">
    <w:nsid w:val="5F1E42F4"/>
    <w:multiLevelType w:val="multilevel"/>
    <w:tmpl w:val="969A2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7957D8"/>
    <w:multiLevelType w:val="hybridMultilevel"/>
    <w:tmpl w:val="3A0C5D74"/>
    <w:lvl w:ilvl="0" w:tplc="7E3E7F1A">
      <w:start w:val="1"/>
      <w:numFmt w:val="bullet"/>
      <w:lvlText w:val=""/>
      <w:lvlJc w:val="left"/>
      <w:pPr>
        <w:ind w:left="720" w:hanging="360"/>
      </w:pPr>
      <w:rPr>
        <w:rFonts w:ascii="Symbol" w:hAnsi="Symbol" w:hint="default"/>
      </w:rPr>
    </w:lvl>
    <w:lvl w:ilvl="1" w:tplc="7DA83D22">
      <w:start w:val="1"/>
      <w:numFmt w:val="bullet"/>
      <w:lvlText w:val="o"/>
      <w:lvlJc w:val="left"/>
      <w:pPr>
        <w:ind w:left="1440" w:hanging="360"/>
      </w:pPr>
      <w:rPr>
        <w:rFonts w:ascii="Courier New" w:hAnsi="Courier New" w:hint="default"/>
      </w:rPr>
    </w:lvl>
    <w:lvl w:ilvl="2" w:tplc="A5EA8676">
      <w:start w:val="1"/>
      <w:numFmt w:val="bullet"/>
      <w:lvlText w:val=""/>
      <w:lvlJc w:val="left"/>
      <w:pPr>
        <w:ind w:left="2160" w:hanging="360"/>
      </w:pPr>
      <w:rPr>
        <w:rFonts w:ascii="Wingdings" w:hAnsi="Wingdings" w:hint="default"/>
      </w:rPr>
    </w:lvl>
    <w:lvl w:ilvl="3" w:tplc="F168CA86">
      <w:start w:val="1"/>
      <w:numFmt w:val="bullet"/>
      <w:lvlText w:val=""/>
      <w:lvlJc w:val="left"/>
      <w:pPr>
        <w:ind w:left="2880" w:hanging="360"/>
      </w:pPr>
      <w:rPr>
        <w:rFonts w:ascii="Symbol" w:hAnsi="Symbol" w:hint="default"/>
      </w:rPr>
    </w:lvl>
    <w:lvl w:ilvl="4" w:tplc="EDFC8AF8">
      <w:start w:val="1"/>
      <w:numFmt w:val="bullet"/>
      <w:lvlText w:val="o"/>
      <w:lvlJc w:val="left"/>
      <w:pPr>
        <w:ind w:left="3600" w:hanging="360"/>
      </w:pPr>
      <w:rPr>
        <w:rFonts w:ascii="Courier New" w:hAnsi="Courier New" w:hint="default"/>
      </w:rPr>
    </w:lvl>
    <w:lvl w:ilvl="5" w:tplc="CED8EDB8">
      <w:start w:val="1"/>
      <w:numFmt w:val="bullet"/>
      <w:lvlText w:val=""/>
      <w:lvlJc w:val="left"/>
      <w:pPr>
        <w:ind w:left="4320" w:hanging="360"/>
      </w:pPr>
      <w:rPr>
        <w:rFonts w:ascii="Wingdings" w:hAnsi="Wingdings" w:hint="default"/>
      </w:rPr>
    </w:lvl>
    <w:lvl w:ilvl="6" w:tplc="756E63E8">
      <w:start w:val="1"/>
      <w:numFmt w:val="bullet"/>
      <w:lvlText w:val=""/>
      <w:lvlJc w:val="left"/>
      <w:pPr>
        <w:ind w:left="5040" w:hanging="360"/>
      </w:pPr>
      <w:rPr>
        <w:rFonts w:ascii="Symbol" w:hAnsi="Symbol" w:hint="default"/>
      </w:rPr>
    </w:lvl>
    <w:lvl w:ilvl="7" w:tplc="38543F04">
      <w:start w:val="1"/>
      <w:numFmt w:val="bullet"/>
      <w:lvlText w:val="o"/>
      <w:lvlJc w:val="left"/>
      <w:pPr>
        <w:ind w:left="5760" w:hanging="360"/>
      </w:pPr>
      <w:rPr>
        <w:rFonts w:ascii="Courier New" w:hAnsi="Courier New" w:hint="default"/>
      </w:rPr>
    </w:lvl>
    <w:lvl w:ilvl="8" w:tplc="09486D6E">
      <w:start w:val="1"/>
      <w:numFmt w:val="bullet"/>
      <w:lvlText w:val=""/>
      <w:lvlJc w:val="left"/>
      <w:pPr>
        <w:ind w:left="6480" w:hanging="360"/>
      </w:pPr>
      <w:rPr>
        <w:rFonts w:ascii="Wingdings" w:hAnsi="Wingdings" w:hint="default"/>
      </w:rPr>
    </w:lvl>
  </w:abstractNum>
  <w:abstractNum w:abstractNumId="26" w15:restartNumberingAfterBreak="0">
    <w:nsid w:val="665526B2"/>
    <w:multiLevelType w:val="multilevel"/>
    <w:tmpl w:val="5F189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E22CEE"/>
    <w:multiLevelType w:val="hybridMultilevel"/>
    <w:tmpl w:val="B1C42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D28E27"/>
    <w:multiLevelType w:val="hybridMultilevel"/>
    <w:tmpl w:val="B806671E"/>
    <w:lvl w:ilvl="0" w:tplc="6AF6BD76">
      <w:start w:val="1"/>
      <w:numFmt w:val="bullet"/>
      <w:lvlText w:val=""/>
      <w:lvlJc w:val="left"/>
      <w:pPr>
        <w:ind w:left="720" w:hanging="360"/>
      </w:pPr>
      <w:rPr>
        <w:rFonts w:ascii="Symbol" w:hAnsi="Symbol" w:hint="default"/>
      </w:rPr>
    </w:lvl>
    <w:lvl w:ilvl="1" w:tplc="FA5E957C">
      <w:start w:val="1"/>
      <w:numFmt w:val="bullet"/>
      <w:lvlText w:val="o"/>
      <w:lvlJc w:val="left"/>
      <w:pPr>
        <w:ind w:left="1440" w:hanging="360"/>
      </w:pPr>
      <w:rPr>
        <w:rFonts w:ascii="Courier New" w:hAnsi="Courier New" w:hint="default"/>
      </w:rPr>
    </w:lvl>
    <w:lvl w:ilvl="2" w:tplc="421CB1F6">
      <w:start w:val="1"/>
      <w:numFmt w:val="bullet"/>
      <w:lvlText w:val=""/>
      <w:lvlJc w:val="left"/>
      <w:pPr>
        <w:ind w:left="2160" w:hanging="360"/>
      </w:pPr>
      <w:rPr>
        <w:rFonts w:ascii="Wingdings" w:hAnsi="Wingdings" w:hint="default"/>
      </w:rPr>
    </w:lvl>
    <w:lvl w:ilvl="3" w:tplc="E266F25A">
      <w:start w:val="1"/>
      <w:numFmt w:val="bullet"/>
      <w:lvlText w:val=""/>
      <w:lvlJc w:val="left"/>
      <w:pPr>
        <w:ind w:left="2880" w:hanging="360"/>
      </w:pPr>
      <w:rPr>
        <w:rFonts w:ascii="Symbol" w:hAnsi="Symbol" w:hint="default"/>
      </w:rPr>
    </w:lvl>
    <w:lvl w:ilvl="4" w:tplc="02B09D4E">
      <w:start w:val="1"/>
      <w:numFmt w:val="bullet"/>
      <w:lvlText w:val="o"/>
      <w:lvlJc w:val="left"/>
      <w:pPr>
        <w:ind w:left="3600" w:hanging="360"/>
      </w:pPr>
      <w:rPr>
        <w:rFonts w:ascii="Courier New" w:hAnsi="Courier New" w:hint="default"/>
      </w:rPr>
    </w:lvl>
    <w:lvl w:ilvl="5" w:tplc="37DC6D4C">
      <w:start w:val="1"/>
      <w:numFmt w:val="bullet"/>
      <w:lvlText w:val=""/>
      <w:lvlJc w:val="left"/>
      <w:pPr>
        <w:ind w:left="4320" w:hanging="360"/>
      </w:pPr>
      <w:rPr>
        <w:rFonts w:ascii="Wingdings" w:hAnsi="Wingdings" w:hint="default"/>
      </w:rPr>
    </w:lvl>
    <w:lvl w:ilvl="6" w:tplc="6DCC82A0">
      <w:start w:val="1"/>
      <w:numFmt w:val="bullet"/>
      <w:lvlText w:val=""/>
      <w:lvlJc w:val="left"/>
      <w:pPr>
        <w:ind w:left="5040" w:hanging="360"/>
      </w:pPr>
      <w:rPr>
        <w:rFonts w:ascii="Symbol" w:hAnsi="Symbol" w:hint="default"/>
      </w:rPr>
    </w:lvl>
    <w:lvl w:ilvl="7" w:tplc="AFEC8D7A">
      <w:start w:val="1"/>
      <w:numFmt w:val="bullet"/>
      <w:lvlText w:val="o"/>
      <w:lvlJc w:val="left"/>
      <w:pPr>
        <w:ind w:left="5760" w:hanging="360"/>
      </w:pPr>
      <w:rPr>
        <w:rFonts w:ascii="Courier New" w:hAnsi="Courier New" w:hint="default"/>
      </w:rPr>
    </w:lvl>
    <w:lvl w:ilvl="8" w:tplc="1374A8C0">
      <w:start w:val="1"/>
      <w:numFmt w:val="bullet"/>
      <w:lvlText w:val=""/>
      <w:lvlJc w:val="left"/>
      <w:pPr>
        <w:ind w:left="6480" w:hanging="360"/>
      </w:pPr>
      <w:rPr>
        <w:rFonts w:ascii="Wingdings" w:hAnsi="Wingdings" w:hint="default"/>
      </w:rPr>
    </w:lvl>
  </w:abstractNum>
  <w:abstractNum w:abstractNumId="29" w15:restartNumberingAfterBreak="0">
    <w:nsid w:val="6C94E8CB"/>
    <w:multiLevelType w:val="hybridMultilevel"/>
    <w:tmpl w:val="58287D8C"/>
    <w:lvl w:ilvl="0" w:tplc="09EC18F2">
      <w:start w:val="1"/>
      <w:numFmt w:val="bullet"/>
      <w:lvlText w:val=""/>
      <w:lvlJc w:val="left"/>
      <w:pPr>
        <w:ind w:left="720" w:hanging="360"/>
      </w:pPr>
      <w:rPr>
        <w:rFonts w:ascii="Symbol" w:hAnsi="Symbol" w:hint="default"/>
      </w:rPr>
    </w:lvl>
    <w:lvl w:ilvl="1" w:tplc="797E6234">
      <w:start w:val="1"/>
      <w:numFmt w:val="bullet"/>
      <w:lvlText w:val="o"/>
      <w:lvlJc w:val="left"/>
      <w:pPr>
        <w:ind w:left="1440" w:hanging="360"/>
      </w:pPr>
      <w:rPr>
        <w:rFonts w:ascii="Courier New" w:hAnsi="Courier New" w:hint="default"/>
      </w:rPr>
    </w:lvl>
    <w:lvl w:ilvl="2" w:tplc="FFA62502">
      <w:start w:val="1"/>
      <w:numFmt w:val="bullet"/>
      <w:lvlText w:val=""/>
      <w:lvlJc w:val="left"/>
      <w:pPr>
        <w:ind w:left="2160" w:hanging="360"/>
      </w:pPr>
      <w:rPr>
        <w:rFonts w:ascii="Wingdings" w:hAnsi="Wingdings" w:hint="default"/>
      </w:rPr>
    </w:lvl>
    <w:lvl w:ilvl="3" w:tplc="3E221C0E">
      <w:start w:val="1"/>
      <w:numFmt w:val="bullet"/>
      <w:lvlText w:val=""/>
      <w:lvlJc w:val="left"/>
      <w:pPr>
        <w:ind w:left="2880" w:hanging="360"/>
      </w:pPr>
      <w:rPr>
        <w:rFonts w:ascii="Symbol" w:hAnsi="Symbol" w:hint="default"/>
      </w:rPr>
    </w:lvl>
    <w:lvl w:ilvl="4" w:tplc="CC8CCC58">
      <w:start w:val="1"/>
      <w:numFmt w:val="bullet"/>
      <w:lvlText w:val="o"/>
      <w:lvlJc w:val="left"/>
      <w:pPr>
        <w:ind w:left="3600" w:hanging="360"/>
      </w:pPr>
      <w:rPr>
        <w:rFonts w:ascii="Courier New" w:hAnsi="Courier New" w:hint="default"/>
      </w:rPr>
    </w:lvl>
    <w:lvl w:ilvl="5" w:tplc="CD688CF4">
      <w:start w:val="1"/>
      <w:numFmt w:val="bullet"/>
      <w:lvlText w:val=""/>
      <w:lvlJc w:val="left"/>
      <w:pPr>
        <w:ind w:left="4320" w:hanging="360"/>
      </w:pPr>
      <w:rPr>
        <w:rFonts w:ascii="Wingdings" w:hAnsi="Wingdings" w:hint="default"/>
      </w:rPr>
    </w:lvl>
    <w:lvl w:ilvl="6" w:tplc="D9E0F7D2">
      <w:start w:val="1"/>
      <w:numFmt w:val="bullet"/>
      <w:lvlText w:val=""/>
      <w:lvlJc w:val="left"/>
      <w:pPr>
        <w:ind w:left="5040" w:hanging="360"/>
      </w:pPr>
      <w:rPr>
        <w:rFonts w:ascii="Symbol" w:hAnsi="Symbol" w:hint="default"/>
      </w:rPr>
    </w:lvl>
    <w:lvl w:ilvl="7" w:tplc="D950856C">
      <w:start w:val="1"/>
      <w:numFmt w:val="bullet"/>
      <w:lvlText w:val="o"/>
      <w:lvlJc w:val="left"/>
      <w:pPr>
        <w:ind w:left="5760" w:hanging="360"/>
      </w:pPr>
      <w:rPr>
        <w:rFonts w:ascii="Courier New" w:hAnsi="Courier New" w:hint="default"/>
      </w:rPr>
    </w:lvl>
    <w:lvl w:ilvl="8" w:tplc="115C3A88">
      <w:start w:val="1"/>
      <w:numFmt w:val="bullet"/>
      <w:lvlText w:val=""/>
      <w:lvlJc w:val="left"/>
      <w:pPr>
        <w:ind w:left="6480" w:hanging="360"/>
      </w:pPr>
      <w:rPr>
        <w:rFonts w:ascii="Wingdings" w:hAnsi="Wingdings" w:hint="default"/>
      </w:rPr>
    </w:lvl>
  </w:abstractNum>
  <w:abstractNum w:abstractNumId="30" w15:restartNumberingAfterBreak="0">
    <w:nsid w:val="70DA2EEF"/>
    <w:multiLevelType w:val="hybridMultilevel"/>
    <w:tmpl w:val="9048C322"/>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1" w15:restartNumberingAfterBreak="0">
    <w:nsid w:val="72C1E292"/>
    <w:multiLevelType w:val="hybridMultilevel"/>
    <w:tmpl w:val="CFBAA228"/>
    <w:lvl w:ilvl="0" w:tplc="66A42126">
      <w:start w:val="1"/>
      <w:numFmt w:val="bullet"/>
      <w:lvlText w:val=""/>
      <w:lvlJc w:val="left"/>
      <w:pPr>
        <w:ind w:left="720" w:hanging="360"/>
      </w:pPr>
      <w:rPr>
        <w:rFonts w:ascii="Symbol" w:hAnsi="Symbol" w:hint="default"/>
      </w:rPr>
    </w:lvl>
    <w:lvl w:ilvl="1" w:tplc="14B01F50">
      <w:start w:val="1"/>
      <w:numFmt w:val="bullet"/>
      <w:lvlText w:val="o"/>
      <w:lvlJc w:val="left"/>
      <w:pPr>
        <w:ind w:left="1440" w:hanging="360"/>
      </w:pPr>
      <w:rPr>
        <w:rFonts w:ascii="Courier New" w:hAnsi="Courier New" w:hint="default"/>
      </w:rPr>
    </w:lvl>
    <w:lvl w:ilvl="2" w:tplc="A580CA64">
      <w:start w:val="1"/>
      <w:numFmt w:val="bullet"/>
      <w:lvlText w:val=""/>
      <w:lvlJc w:val="left"/>
      <w:pPr>
        <w:ind w:left="2160" w:hanging="360"/>
      </w:pPr>
      <w:rPr>
        <w:rFonts w:ascii="Wingdings" w:hAnsi="Wingdings" w:hint="default"/>
      </w:rPr>
    </w:lvl>
    <w:lvl w:ilvl="3" w:tplc="154ECF24">
      <w:start w:val="1"/>
      <w:numFmt w:val="bullet"/>
      <w:lvlText w:val=""/>
      <w:lvlJc w:val="left"/>
      <w:pPr>
        <w:ind w:left="2880" w:hanging="360"/>
      </w:pPr>
      <w:rPr>
        <w:rFonts w:ascii="Symbol" w:hAnsi="Symbol" w:hint="default"/>
      </w:rPr>
    </w:lvl>
    <w:lvl w:ilvl="4" w:tplc="2CA039E6">
      <w:start w:val="1"/>
      <w:numFmt w:val="bullet"/>
      <w:lvlText w:val="o"/>
      <w:lvlJc w:val="left"/>
      <w:pPr>
        <w:ind w:left="3600" w:hanging="360"/>
      </w:pPr>
      <w:rPr>
        <w:rFonts w:ascii="Courier New" w:hAnsi="Courier New" w:hint="default"/>
      </w:rPr>
    </w:lvl>
    <w:lvl w:ilvl="5" w:tplc="9C0637F0">
      <w:start w:val="1"/>
      <w:numFmt w:val="bullet"/>
      <w:lvlText w:val=""/>
      <w:lvlJc w:val="left"/>
      <w:pPr>
        <w:ind w:left="4320" w:hanging="360"/>
      </w:pPr>
      <w:rPr>
        <w:rFonts w:ascii="Wingdings" w:hAnsi="Wingdings" w:hint="default"/>
      </w:rPr>
    </w:lvl>
    <w:lvl w:ilvl="6" w:tplc="6AD6F53E">
      <w:start w:val="1"/>
      <w:numFmt w:val="bullet"/>
      <w:lvlText w:val=""/>
      <w:lvlJc w:val="left"/>
      <w:pPr>
        <w:ind w:left="5040" w:hanging="360"/>
      </w:pPr>
      <w:rPr>
        <w:rFonts w:ascii="Symbol" w:hAnsi="Symbol" w:hint="default"/>
      </w:rPr>
    </w:lvl>
    <w:lvl w:ilvl="7" w:tplc="D6A867CA">
      <w:start w:val="1"/>
      <w:numFmt w:val="bullet"/>
      <w:lvlText w:val="o"/>
      <w:lvlJc w:val="left"/>
      <w:pPr>
        <w:ind w:left="5760" w:hanging="360"/>
      </w:pPr>
      <w:rPr>
        <w:rFonts w:ascii="Courier New" w:hAnsi="Courier New" w:hint="default"/>
      </w:rPr>
    </w:lvl>
    <w:lvl w:ilvl="8" w:tplc="0FF6AF00">
      <w:start w:val="1"/>
      <w:numFmt w:val="bullet"/>
      <w:lvlText w:val=""/>
      <w:lvlJc w:val="left"/>
      <w:pPr>
        <w:ind w:left="6480" w:hanging="360"/>
      </w:pPr>
      <w:rPr>
        <w:rFonts w:ascii="Wingdings" w:hAnsi="Wingdings" w:hint="default"/>
      </w:rPr>
    </w:lvl>
  </w:abstractNum>
  <w:abstractNum w:abstractNumId="32" w15:restartNumberingAfterBreak="0">
    <w:nsid w:val="75C3C7D8"/>
    <w:multiLevelType w:val="hybridMultilevel"/>
    <w:tmpl w:val="BEEE40B0"/>
    <w:lvl w:ilvl="0" w:tplc="EF566FA8">
      <w:start w:val="1"/>
      <w:numFmt w:val="bullet"/>
      <w:lvlText w:val=""/>
      <w:lvlJc w:val="left"/>
      <w:pPr>
        <w:ind w:left="460" w:hanging="360"/>
      </w:pPr>
      <w:rPr>
        <w:rFonts w:ascii="Symbol" w:hAnsi="Symbol" w:hint="default"/>
      </w:rPr>
    </w:lvl>
    <w:lvl w:ilvl="1" w:tplc="16E0E4BE">
      <w:start w:val="1"/>
      <w:numFmt w:val="bullet"/>
      <w:lvlText w:val="o"/>
      <w:lvlJc w:val="left"/>
      <w:pPr>
        <w:ind w:left="1180" w:hanging="360"/>
      </w:pPr>
      <w:rPr>
        <w:rFonts w:ascii="Courier New" w:hAnsi="Courier New" w:hint="default"/>
      </w:rPr>
    </w:lvl>
    <w:lvl w:ilvl="2" w:tplc="C8E467AE">
      <w:start w:val="1"/>
      <w:numFmt w:val="bullet"/>
      <w:lvlText w:val=""/>
      <w:lvlJc w:val="left"/>
      <w:pPr>
        <w:ind w:left="1900" w:hanging="360"/>
      </w:pPr>
      <w:rPr>
        <w:rFonts w:ascii="Wingdings" w:hAnsi="Wingdings" w:hint="default"/>
      </w:rPr>
    </w:lvl>
    <w:lvl w:ilvl="3" w:tplc="0834F100">
      <w:start w:val="1"/>
      <w:numFmt w:val="bullet"/>
      <w:lvlText w:val=""/>
      <w:lvlJc w:val="left"/>
      <w:pPr>
        <w:ind w:left="2620" w:hanging="360"/>
      </w:pPr>
      <w:rPr>
        <w:rFonts w:ascii="Symbol" w:hAnsi="Symbol" w:hint="default"/>
      </w:rPr>
    </w:lvl>
    <w:lvl w:ilvl="4" w:tplc="3B8A8D68">
      <w:start w:val="1"/>
      <w:numFmt w:val="bullet"/>
      <w:lvlText w:val="o"/>
      <w:lvlJc w:val="left"/>
      <w:pPr>
        <w:ind w:left="3340" w:hanging="360"/>
      </w:pPr>
      <w:rPr>
        <w:rFonts w:ascii="Courier New" w:hAnsi="Courier New" w:hint="default"/>
      </w:rPr>
    </w:lvl>
    <w:lvl w:ilvl="5" w:tplc="50868CA6">
      <w:start w:val="1"/>
      <w:numFmt w:val="bullet"/>
      <w:lvlText w:val=""/>
      <w:lvlJc w:val="left"/>
      <w:pPr>
        <w:ind w:left="4060" w:hanging="360"/>
      </w:pPr>
      <w:rPr>
        <w:rFonts w:ascii="Wingdings" w:hAnsi="Wingdings" w:hint="default"/>
      </w:rPr>
    </w:lvl>
    <w:lvl w:ilvl="6" w:tplc="67BADC62">
      <w:start w:val="1"/>
      <w:numFmt w:val="bullet"/>
      <w:lvlText w:val=""/>
      <w:lvlJc w:val="left"/>
      <w:pPr>
        <w:ind w:left="4780" w:hanging="360"/>
      </w:pPr>
      <w:rPr>
        <w:rFonts w:ascii="Symbol" w:hAnsi="Symbol" w:hint="default"/>
      </w:rPr>
    </w:lvl>
    <w:lvl w:ilvl="7" w:tplc="2A28CFEC">
      <w:start w:val="1"/>
      <w:numFmt w:val="bullet"/>
      <w:lvlText w:val="o"/>
      <w:lvlJc w:val="left"/>
      <w:pPr>
        <w:ind w:left="5500" w:hanging="360"/>
      </w:pPr>
      <w:rPr>
        <w:rFonts w:ascii="Courier New" w:hAnsi="Courier New" w:hint="default"/>
      </w:rPr>
    </w:lvl>
    <w:lvl w:ilvl="8" w:tplc="3ABCC92C">
      <w:start w:val="1"/>
      <w:numFmt w:val="bullet"/>
      <w:lvlText w:val=""/>
      <w:lvlJc w:val="left"/>
      <w:pPr>
        <w:ind w:left="6220" w:hanging="360"/>
      </w:pPr>
      <w:rPr>
        <w:rFonts w:ascii="Wingdings" w:hAnsi="Wingdings" w:hint="default"/>
      </w:rPr>
    </w:lvl>
  </w:abstractNum>
  <w:abstractNum w:abstractNumId="33" w15:restartNumberingAfterBreak="0">
    <w:nsid w:val="79701FB8"/>
    <w:multiLevelType w:val="hybridMultilevel"/>
    <w:tmpl w:val="C89225AE"/>
    <w:lvl w:ilvl="0" w:tplc="E6FE4AD6">
      <w:start w:val="1"/>
      <w:numFmt w:val="bullet"/>
      <w:lvlText w:val=""/>
      <w:lvlJc w:val="left"/>
      <w:pPr>
        <w:ind w:left="720" w:hanging="360"/>
      </w:pPr>
      <w:rPr>
        <w:rFonts w:ascii="Symbol" w:hAnsi="Symbol" w:hint="default"/>
      </w:rPr>
    </w:lvl>
    <w:lvl w:ilvl="1" w:tplc="61E85AA6">
      <w:start w:val="1"/>
      <w:numFmt w:val="bullet"/>
      <w:lvlText w:val="o"/>
      <w:lvlJc w:val="left"/>
      <w:pPr>
        <w:ind w:left="1440" w:hanging="360"/>
      </w:pPr>
      <w:rPr>
        <w:rFonts w:ascii="Courier New" w:hAnsi="Courier New" w:hint="default"/>
      </w:rPr>
    </w:lvl>
    <w:lvl w:ilvl="2" w:tplc="F4AC1B44">
      <w:start w:val="1"/>
      <w:numFmt w:val="bullet"/>
      <w:lvlText w:val=""/>
      <w:lvlJc w:val="left"/>
      <w:pPr>
        <w:ind w:left="2160" w:hanging="360"/>
      </w:pPr>
      <w:rPr>
        <w:rFonts w:ascii="Wingdings" w:hAnsi="Wingdings" w:hint="default"/>
      </w:rPr>
    </w:lvl>
    <w:lvl w:ilvl="3" w:tplc="64E071BE">
      <w:start w:val="1"/>
      <w:numFmt w:val="bullet"/>
      <w:lvlText w:val=""/>
      <w:lvlJc w:val="left"/>
      <w:pPr>
        <w:ind w:left="2880" w:hanging="360"/>
      </w:pPr>
      <w:rPr>
        <w:rFonts w:ascii="Symbol" w:hAnsi="Symbol" w:hint="default"/>
      </w:rPr>
    </w:lvl>
    <w:lvl w:ilvl="4" w:tplc="E65881D2">
      <w:start w:val="1"/>
      <w:numFmt w:val="bullet"/>
      <w:lvlText w:val="o"/>
      <w:lvlJc w:val="left"/>
      <w:pPr>
        <w:ind w:left="3600" w:hanging="360"/>
      </w:pPr>
      <w:rPr>
        <w:rFonts w:ascii="Courier New" w:hAnsi="Courier New" w:hint="default"/>
      </w:rPr>
    </w:lvl>
    <w:lvl w:ilvl="5" w:tplc="D01410D4">
      <w:start w:val="1"/>
      <w:numFmt w:val="bullet"/>
      <w:lvlText w:val=""/>
      <w:lvlJc w:val="left"/>
      <w:pPr>
        <w:ind w:left="4320" w:hanging="360"/>
      </w:pPr>
      <w:rPr>
        <w:rFonts w:ascii="Wingdings" w:hAnsi="Wingdings" w:hint="default"/>
      </w:rPr>
    </w:lvl>
    <w:lvl w:ilvl="6" w:tplc="EEBE9BDA">
      <w:start w:val="1"/>
      <w:numFmt w:val="bullet"/>
      <w:lvlText w:val=""/>
      <w:lvlJc w:val="left"/>
      <w:pPr>
        <w:ind w:left="5040" w:hanging="360"/>
      </w:pPr>
      <w:rPr>
        <w:rFonts w:ascii="Symbol" w:hAnsi="Symbol" w:hint="default"/>
      </w:rPr>
    </w:lvl>
    <w:lvl w:ilvl="7" w:tplc="626C1EBE">
      <w:start w:val="1"/>
      <w:numFmt w:val="bullet"/>
      <w:lvlText w:val="o"/>
      <w:lvlJc w:val="left"/>
      <w:pPr>
        <w:ind w:left="5760" w:hanging="360"/>
      </w:pPr>
      <w:rPr>
        <w:rFonts w:ascii="Courier New" w:hAnsi="Courier New" w:hint="default"/>
      </w:rPr>
    </w:lvl>
    <w:lvl w:ilvl="8" w:tplc="DBBAFCC4">
      <w:start w:val="1"/>
      <w:numFmt w:val="bullet"/>
      <w:lvlText w:val=""/>
      <w:lvlJc w:val="left"/>
      <w:pPr>
        <w:ind w:left="6480" w:hanging="360"/>
      </w:pPr>
      <w:rPr>
        <w:rFonts w:ascii="Wingdings" w:hAnsi="Wingdings" w:hint="default"/>
      </w:rPr>
    </w:lvl>
  </w:abstractNum>
  <w:abstractNum w:abstractNumId="34" w15:restartNumberingAfterBreak="0">
    <w:nsid w:val="7BD7361C"/>
    <w:multiLevelType w:val="hybridMultilevel"/>
    <w:tmpl w:val="07F6BC24"/>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5" w15:restartNumberingAfterBreak="0">
    <w:nsid w:val="7BE9EEAD"/>
    <w:multiLevelType w:val="hybridMultilevel"/>
    <w:tmpl w:val="743A7016"/>
    <w:lvl w:ilvl="0" w:tplc="6896DEA8">
      <w:start w:val="1"/>
      <w:numFmt w:val="bullet"/>
      <w:lvlText w:val=""/>
      <w:lvlJc w:val="left"/>
      <w:pPr>
        <w:ind w:left="720" w:hanging="360"/>
      </w:pPr>
      <w:rPr>
        <w:rFonts w:ascii="Symbol" w:hAnsi="Symbol" w:hint="default"/>
      </w:rPr>
    </w:lvl>
    <w:lvl w:ilvl="1" w:tplc="68FE2F42">
      <w:start w:val="1"/>
      <w:numFmt w:val="bullet"/>
      <w:lvlText w:val="o"/>
      <w:lvlJc w:val="left"/>
      <w:pPr>
        <w:ind w:left="1440" w:hanging="360"/>
      </w:pPr>
      <w:rPr>
        <w:rFonts w:ascii="Courier New" w:hAnsi="Courier New" w:hint="default"/>
      </w:rPr>
    </w:lvl>
    <w:lvl w:ilvl="2" w:tplc="4C98F492">
      <w:start w:val="1"/>
      <w:numFmt w:val="bullet"/>
      <w:lvlText w:val=""/>
      <w:lvlJc w:val="left"/>
      <w:pPr>
        <w:ind w:left="2160" w:hanging="360"/>
      </w:pPr>
      <w:rPr>
        <w:rFonts w:ascii="Wingdings" w:hAnsi="Wingdings" w:hint="default"/>
      </w:rPr>
    </w:lvl>
    <w:lvl w:ilvl="3" w:tplc="2FBE17A0">
      <w:start w:val="1"/>
      <w:numFmt w:val="bullet"/>
      <w:lvlText w:val=""/>
      <w:lvlJc w:val="left"/>
      <w:pPr>
        <w:ind w:left="2880" w:hanging="360"/>
      </w:pPr>
      <w:rPr>
        <w:rFonts w:ascii="Symbol" w:hAnsi="Symbol" w:hint="default"/>
      </w:rPr>
    </w:lvl>
    <w:lvl w:ilvl="4" w:tplc="B80E6574">
      <w:start w:val="1"/>
      <w:numFmt w:val="bullet"/>
      <w:lvlText w:val="o"/>
      <w:lvlJc w:val="left"/>
      <w:pPr>
        <w:ind w:left="3600" w:hanging="360"/>
      </w:pPr>
      <w:rPr>
        <w:rFonts w:ascii="Courier New" w:hAnsi="Courier New" w:hint="default"/>
      </w:rPr>
    </w:lvl>
    <w:lvl w:ilvl="5" w:tplc="756E67B2">
      <w:start w:val="1"/>
      <w:numFmt w:val="bullet"/>
      <w:lvlText w:val=""/>
      <w:lvlJc w:val="left"/>
      <w:pPr>
        <w:ind w:left="4320" w:hanging="360"/>
      </w:pPr>
      <w:rPr>
        <w:rFonts w:ascii="Wingdings" w:hAnsi="Wingdings" w:hint="default"/>
      </w:rPr>
    </w:lvl>
    <w:lvl w:ilvl="6" w:tplc="A02E72B2">
      <w:start w:val="1"/>
      <w:numFmt w:val="bullet"/>
      <w:lvlText w:val=""/>
      <w:lvlJc w:val="left"/>
      <w:pPr>
        <w:ind w:left="5040" w:hanging="360"/>
      </w:pPr>
      <w:rPr>
        <w:rFonts w:ascii="Symbol" w:hAnsi="Symbol" w:hint="default"/>
      </w:rPr>
    </w:lvl>
    <w:lvl w:ilvl="7" w:tplc="6FC2C452">
      <w:start w:val="1"/>
      <w:numFmt w:val="bullet"/>
      <w:lvlText w:val="o"/>
      <w:lvlJc w:val="left"/>
      <w:pPr>
        <w:ind w:left="5760" w:hanging="360"/>
      </w:pPr>
      <w:rPr>
        <w:rFonts w:ascii="Courier New" w:hAnsi="Courier New" w:hint="default"/>
      </w:rPr>
    </w:lvl>
    <w:lvl w:ilvl="8" w:tplc="1A8E284A">
      <w:start w:val="1"/>
      <w:numFmt w:val="bullet"/>
      <w:lvlText w:val=""/>
      <w:lvlJc w:val="left"/>
      <w:pPr>
        <w:ind w:left="6480" w:hanging="360"/>
      </w:pPr>
      <w:rPr>
        <w:rFonts w:ascii="Wingdings" w:hAnsi="Wingdings" w:hint="default"/>
      </w:rPr>
    </w:lvl>
  </w:abstractNum>
  <w:abstractNum w:abstractNumId="36" w15:restartNumberingAfterBreak="0">
    <w:nsid w:val="7C4C4868"/>
    <w:multiLevelType w:val="multilevel"/>
    <w:tmpl w:val="054A4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98894F"/>
    <w:multiLevelType w:val="hybridMultilevel"/>
    <w:tmpl w:val="3472486A"/>
    <w:lvl w:ilvl="0" w:tplc="94D8B9AC">
      <w:start w:val="1"/>
      <w:numFmt w:val="bullet"/>
      <w:lvlText w:val=""/>
      <w:lvlJc w:val="left"/>
      <w:pPr>
        <w:ind w:left="720" w:hanging="360"/>
      </w:pPr>
      <w:rPr>
        <w:rFonts w:ascii="Symbol" w:hAnsi="Symbol" w:hint="default"/>
      </w:rPr>
    </w:lvl>
    <w:lvl w:ilvl="1" w:tplc="7946DBB2">
      <w:start w:val="1"/>
      <w:numFmt w:val="bullet"/>
      <w:lvlText w:val="o"/>
      <w:lvlJc w:val="left"/>
      <w:pPr>
        <w:ind w:left="1440" w:hanging="360"/>
      </w:pPr>
      <w:rPr>
        <w:rFonts w:ascii="Courier New" w:hAnsi="Courier New" w:hint="default"/>
      </w:rPr>
    </w:lvl>
    <w:lvl w:ilvl="2" w:tplc="ECCCE814">
      <w:start w:val="1"/>
      <w:numFmt w:val="bullet"/>
      <w:lvlText w:val=""/>
      <w:lvlJc w:val="left"/>
      <w:pPr>
        <w:ind w:left="2160" w:hanging="360"/>
      </w:pPr>
      <w:rPr>
        <w:rFonts w:ascii="Wingdings" w:hAnsi="Wingdings" w:hint="default"/>
      </w:rPr>
    </w:lvl>
    <w:lvl w:ilvl="3" w:tplc="CB6EBAA0">
      <w:start w:val="1"/>
      <w:numFmt w:val="bullet"/>
      <w:lvlText w:val=""/>
      <w:lvlJc w:val="left"/>
      <w:pPr>
        <w:ind w:left="2880" w:hanging="360"/>
      </w:pPr>
      <w:rPr>
        <w:rFonts w:ascii="Symbol" w:hAnsi="Symbol" w:hint="default"/>
      </w:rPr>
    </w:lvl>
    <w:lvl w:ilvl="4" w:tplc="009A82A4">
      <w:start w:val="1"/>
      <w:numFmt w:val="bullet"/>
      <w:lvlText w:val="o"/>
      <w:lvlJc w:val="left"/>
      <w:pPr>
        <w:ind w:left="3600" w:hanging="360"/>
      </w:pPr>
      <w:rPr>
        <w:rFonts w:ascii="Courier New" w:hAnsi="Courier New" w:hint="default"/>
      </w:rPr>
    </w:lvl>
    <w:lvl w:ilvl="5" w:tplc="59742C66">
      <w:start w:val="1"/>
      <w:numFmt w:val="bullet"/>
      <w:lvlText w:val=""/>
      <w:lvlJc w:val="left"/>
      <w:pPr>
        <w:ind w:left="4320" w:hanging="360"/>
      </w:pPr>
      <w:rPr>
        <w:rFonts w:ascii="Wingdings" w:hAnsi="Wingdings" w:hint="default"/>
      </w:rPr>
    </w:lvl>
    <w:lvl w:ilvl="6" w:tplc="9B6E493A">
      <w:start w:val="1"/>
      <w:numFmt w:val="bullet"/>
      <w:lvlText w:val=""/>
      <w:lvlJc w:val="left"/>
      <w:pPr>
        <w:ind w:left="5040" w:hanging="360"/>
      </w:pPr>
      <w:rPr>
        <w:rFonts w:ascii="Symbol" w:hAnsi="Symbol" w:hint="default"/>
      </w:rPr>
    </w:lvl>
    <w:lvl w:ilvl="7" w:tplc="94A89516">
      <w:start w:val="1"/>
      <w:numFmt w:val="bullet"/>
      <w:lvlText w:val="o"/>
      <w:lvlJc w:val="left"/>
      <w:pPr>
        <w:ind w:left="5760" w:hanging="360"/>
      </w:pPr>
      <w:rPr>
        <w:rFonts w:ascii="Courier New" w:hAnsi="Courier New" w:hint="default"/>
      </w:rPr>
    </w:lvl>
    <w:lvl w:ilvl="8" w:tplc="0F00F7E8">
      <w:start w:val="1"/>
      <w:numFmt w:val="bullet"/>
      <w:lvlText w:val=""/>
      <w:lvlJc w:val="left"/>
      <w:pPr>
        <w:ind w:left="6480" w:hanging="360"/>
      </w:pPr>
      <w:rPr>
        <w:rFonts w:ascii="Wingdings" w:hAnsi="Wingdings" w:hint="default"/>
      </w:rPr>
    </w:lvl>
  </w:abstractNum>
  <w:abstractNum w:abstractNumId="38" w15:restartNumberingAfterBreak="0">
    <w:nsid w:val="7DC19E3F"/>
    <w:multiLevelType w:val="hybridMultilevel"/>
    <w:tmpl w:val="242ABCEC"/>
    <w:lvl w:ilvl="0" w:tplc="24DA2E72">
      <w:start w:val="1"/>
      <w:numFmt w:val="bullet"/>
      <w:lvlText w:val=""/>
      <w:lvlJc w:val="left"/>
      <w:pPr>
        <w:ind w:left="720" w:hanging="360"/>
      </w:pPr>
      <w:rPr>
        <w:rFonts w:ascii="Symbol" w:hAnsi="Symbol" w:hint="default"/>
      </w:rPr>
    </w:lvl>
    <w:lvl w:ilvl="1" w:tplc="588EB8BE">
      <w:start w:val="1"/>
      <w:numFmt w:val="bullet"/>
      <w:lvlText w:val="o"/>
      <w:lvlJc w:val="left"/>
      <w:pPr>
        <w:ind w:left="1440" w:hanging="360"/>
      </w:pPr>
      <w:rPr>
        <w:rFonts w:ascii="Courier New" w:hAnsi="Courier New" w:hint="default"/>
      </w:rPr>
    </w:lvl>
    <w:lvl w:ilvl="2" w:tplc="C3C4EB54">
      <w:start w:val="1"/>
      <w:numFmt w:val="bullet"/>
      <w:lvlText w:val=""/>
      <w:lvlJc w:val="left"/>
      <w:pPr>
        <w:ind w:left="2160" w:hanging="360"/>
      </w:pPr>
      <w:rPr>
        <w:rFonts w:ascii="Wingdings" w:hAnsi="Wingdings" w:hint="default"/>
      </w:rPr>
    </w:lvl>
    <w:lvl w:ilvl="3" w:tplc="91A015A2">
      <w:start w:val="1"/>
      <w:numFmt w:val="bullet"/>
      <w:lvlText w:val=""/>
      <w:lvlJc w:val="left"/>
      <w:pPr>
        <w:ind w:left="2880" w:hanging="360"/>
      </w:pPr>
      <w:rPr>
        <w:rFonts w:ascii="Symbol" w:hAnsi="Symbol" w:hint="default"/>
      </w:rPr>
    </w:lvl>
    <w:lvl w:ilvl="4" w:tplc="461AD80E">
      <w:start w:val="1"/>
      <w:numFmt w:val="bullet"/>
      <w:lvlText w:val="o"/>
      <w:lvlJc w:val="left"/>
      <w:pPr>
        <w:ind w:left="3600" w:hanging="360"/>
      </w:pPr>
      <w:rPr>
        <w:rFonts w:ascii="Courier New" w:hAnsi="Courier New" w:hint="default"/>
      </w:rPr>
    </w:lvl>
    <w:lvl w:ilvl="5" w:tplc="40882C5E">
      <w:start w:val="1"/>
      <w:numFmt w:val="bullet"/>
      <w:lvlText w:val=""/>
      <w:lvlJc w:val="left"/>
      <w:pPr>
        <w:ind w:left="4320" w:hanging="360"/>
      </w:pPr>
      <w:rPr>
        <w:rFonts w:ascii="Wingdings" w:hAnsi="Wingdings" w:hint="default"/>
      </w:rPr>
    </w:lvl>
    <w:lvl w:ilvl="6" w:tplc="8ECC98E0">
      <w:start w:val="1"/>
      <w:numFmt w:val="bullet"/>
      <w:lvlText w:val=""/>
      <w:lvlJc w:val="left"/>
      <w:pPr>
        <w:ind w:left="5040" w:hanging="360"/>
      </w:pPr>
      <w:rPr>
        <w:rFonts w:ascii="Symbol" w:hAnsi="Symbol" w:hint="default"/>
      </w:rPr>
    </w:lvl>
    <w:lvl w:ilvl="7" w:tplc="33ACDEDC">
      <w:start w:val="1"/>
      <w:numFmt w:val="bullet"/>
      <w:lvlText w:val="o"/>
      <w:lvlJc w:val="left"/>
      <w:pPr>
        <w:ind w:left="5760" w:hanging="360"/>
      </w:pPr>
      <w:rPr>
        <w:rFonts w:ascii="Courier New" w:hAnsi="Courier New" w:hint="default"/>
      </w:rPr>
    </w:lvl>
    <w:lvl w:ilvl="8" w:tplc="255488D6">
      <w:start w:val="1"/>
      <w:numFmt w:val="bullet"/>
      <w:lvlText w:val=""/>
      <w:lvlJc w:val="left"/>
      <w:pPr>
        <w:ind w:left="6480" w:hanging="360"/>
      </w:pPr>
      <w:rPr>
        <w:rFonts w:ascii="Wingdings" w:hAnsi="Wingdings" w:hint="default"/>
      </w:rPr>
    </w:lvl>
  </w:abstractNum>
  <w:num w:numId="1" w16cid:durableId="307713059">
    <w:abstractNumId w:val="25"/>
  </w:num>
  <w:num w:numId="2" w16cid:durableId="1580556475">
    <w:abstractNumId w:val="37"/>
  </w:num>
  <w:num w:numId="3" w16cid:durableId="1048996819">
    <w:abstractNumId w:val="32"/>
  </w:num>
  <w:num w:numId="4" w16cid:durableId="1726558956">
    <w:abstractNumId w:val="17"/>
  </w:num>
  <w:num w:numId="5" w16cid:durableId="2120491255">
    <w:abstractNumId w:val="21"/>
  </w:num>
  <w:num w:numId="6" w16cid:durableId="496195714">
    <w:abstractNumId w:val="1"/>
  </w:num>
  <w:num w:numId="7" w16cid:durableId="856576265">
    <w:abstractNumId w:val="23"/>
  </w:num>
  <w:num w:numId="8" w16cid:durableId="832917258">
    <w:abstractNumId w:val="29"/>
  </w:num>
  <w:num w:numId="9" w16cid:durableId="54278880">
    <w:abstractNumId w:val="16"/>
  </w:num>
  <w:num w:numId="10" w16cid:durableId="455102949">
    <w:abstractNumId w:val="22"/>
  </w:num>
  <w:num w:numId="11" w16cid:durableId="100492757">
    <w:abstractNumId w:val="35"/>
  </w:num>
  <w:num w:numId="12" w16cid:durableId="92165203">
    <w:abstractNumId w:val="8"/>
  </w:num>
  <w:num w:numId="13" w16cid:durableId="1973558271">
    <w:abstractNumId w:val="6"/>
  </w:num>
  <w:num w:numId="14" w16cid:durableId="530648951">
    <w:abstractNumId w:val="28"/>
  </w:num>
  <w:num w:numId="15" w16cid:durableId="1423994827">
    <w:abstractNumId w:val="14"/>
  </w:num>
  <w:num w:numId="16" w16cid:durableId="518666735">
    <w:abstractNumId w:val="10"/>
  </w:num>
  <w:num w:numId="17" w16cid:durableId="1161234328">
    <w:abstractNumId w:val="7"/>
  </w:num>
  <w:num w:numId="18" w16cid:durableId="1825050362">
    <w:abstractNumId w:val="19"/>
  </w:num>
  <w:num w:numId="19" w16cid:durableId="206839596">
    <w:abstractNumId w:val="38"/>
  </w:num>
  <w:num w:numId="20" w16cid:durableId="848565917">
    <w:abstractNumId w:val="33"/>
  </w:num>
  <w:num w:numId="21" w16cid:durableId="459736654">
    <w:abstractNumId w:val="18"/>
  </w:num>
  <w:num w:numId="22" w16cid:durableId="328169050">
    <w:abstractNumId w:val="2"/>
  </w:num>
  <w:num w:numId="23" w16cid:durableId="1473910176">
    <w:abstractNumId w:val="15"/>
  </w:num>
  <w:num w:numId="24" w16cid:durableId="300960725">
    <w:abstractNumId w:val="31"/>
  </w:num>
  <w:num w:numId="25" w16cid:durableId="2084329997">
    <w:abstractNumId w:val="34"/>
  </w:num>
  <w:num w:numId="26" w16cid:durableId="376667989">
    <w:abstractNumId w:val="11"/>
  </w:num>
  <w:num w:numId="27" w16cid:durableId="1398744248">
    <w:abstractNumId w:val="30"/>
  </w:num>
  <w:num w:numId="28" w16cid:durableId="359092907">
    <w:abstractNumId w:val="5"/>
  </w:num>
  <w:num w:numId="29" w16cid:durableId="183373050">
    <w:abstractNumId w:val="3"/>
  </w:num>
  <w:num w:numId="30" w16cid:durableId="832336618">
    <w:abstractNumId w:val="0"/>
  </w:num>
  <w:num w:numId="31" w16cid:durableId="294070901">
    <w:abstractNumId w:val="12"/>
  </w:num>
  <w:num w:numId="32" w16cid:durableId="421489035">
    <w:abstractNumId w:val="36"/>
  </w:num>
  <w:num w:numId="33" w16cid:durableId="2133622337">
    <w:abstractNumId w:val="20"/>
  </w:num>
  <w:num w:numId="34" w16cid:durableId="1459451073">
    <w:abstractNumId w:val="24"/>
  </w:num>
  <w:num w:numId="35" w16cid:durableId="137379168">
    <w:abstractNumId w:val="26"/>
  </w:num>
  <w:num w:numId="36" w16cid:durableId="1916280441">
    <w:abstractNumId w:val="13"/>
  </w:num>
  <w:num w:numId="37" w16cid:durableId="319818244">
    <w:abstractNumId w:val="9"/>
  </w:num>
  <w:num w:numId="38" w16cid:durableId="2083335603">
    <w:abstractNumId w:val="27"/>
  </w:num>
  <w:num w:numId="39" w16cid:durableId="11588802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192"/>
    <w:rsid w:val="00000010"/>
    <w:rsid w:val="00003C1E"/>
    <w:rsid w:val="00004114"/>
    <w:rsid w:val="000175F9"/>
    <w:rsid w:val="00031455"/>
    <w:rsid w:val="000514DC"/>
    <w:rsid w:val="00070BD9"/>
    <w:rsid w:val="00075446"/>
    <w:rsid w:val="0008409A"/>
    <w:rsid w:val="00084C6E"/>
    <w:rsid w:val="00093AA8"/>
    <w:rsid w:val="00093F75"/>
    <w:rsid w:val="000960AA"/>
    <w:rsid w:val="000A0342"/>
    <w:rsid w:val="000B03AA"/>
    <w:rsid w:val="000C424D"/>
    <w:rsid w:val="000C7EEA"/>
    <w:rsid w:val="000E06F7"/>
    <w:rsid w:val="00102F14"/>
    <w:rsid w:val="00107F63"/>
    <w:rsid w:val="00121FA2"/>
    <w:rsid w:val="00122123"/>
    <w:rsid w:val="00123209"/>
    <w:rsid w:val="00132F10"/>
    <w:rsid w:val="0015042E"/>
    <w:rsid w:val="0015235E"/>
    <w:rsid w:val="00166AB4"/>
    <w:rsid w:val="00177AA6"/>
    <w:rsid w:val="00177D69"/>
    <w:rsid w:val="001A09DC"/>
    <w:rsid w:val="001B1192"/>
    <w:rsid w:val="001C6A41"/>
    <w:rsid w:val="001D2067"/>
    <w:rsid w:val="001F0113"/>
    <w:rsid w:val="001F026A"/>
    <w:rsid w:val="001F73C3"/>
    <w:rsid w:val="002141A8"/>
    <w:rsid w:val="0022173B"/>
    <w:rsid w:val="002473C4"/>
    <w:rsid w:val="00256010"/>
    <w:rsid w:val="002563DF"/>
    <w:rsid w:val="00261EC9"/>
    <w:rsid w:val="0027044C"/>
    <w:rsid w:val="002A5070"/>
    <w:rsid w:val="002B0B07"/>
    <w:rsid w:val="002D172D"/>
    <w:rsid w:val="002D4C64"/>
    <w:rsid w:val="002D66C4"/>
    <w:rsid w:val="002E54EF"/>
    <w:rsid w:val="002F3352"/>
    <w:rsid w:val="003036BA"/>
    <w:rsid w:val="00354B99"/>
    <w:rsid w:val="0036058F"/>
    <w:rsid w:val="0036206F"/>
    <w:rsid w:val="00363A30"/>
    <w:rsid w:val="003742AC"/>
    <w:rsid w:val="003A0A29"/>
    <w:rsid w:val="003A1E65"/>
    <w:rsid w:val="003B6D18"/>
    <w:rsid w:val="003C11EA"/>
    <w:rsid w:val="003D1FA5"/>
    <w:rsid w:val="003E164B"/>
    <w:rsid w:val="003E3666"/>
    <w:rsid w:val="003F13AA"/>
    <w:rsid w:val="003F2EA0"/>
    <w:rsid w:val="003F385B"/>
    <w:rsid w:val="0042487E"/>
    <w:rsid w:val="00426DA5"/>
    <w:rsid w:val="0043764A"/>
    <w:rsid w:val="00445A02"/>
    <w:rsid w:val="00447220"/>
    <w:rsid w:val="0049345C"/>
    <w:rsid w:val="00494299"/>
    <w:rsid w:val="0049774D"/>
    <w:rsid w:val="004A2084"/>
    <w:rsid w:val="004A2E8B"/>
    <w:rsid w:val="004B1FB5"/>
    <w:rsid w:val="004B342E"/>
    <w:rsid w:val="004B407C"/>
    <w:rsid w:val="004B44BB"/>
    <w:rsid w:val="004C32B6"/>
    <w:rsid w:val="004D0ED1"/>
    <w:rsid w:val="004D30EA"/>
    <w:rsid w:val="004D7EF9"/>
    <w:rsid w:val="004E52AF"/>
    <w:rsid w:val="004F30C7"/>
    <w:rsid w:val="00510146"/>
    <w:rsid w:val="00511C61"/>
    <w:rsid w:val="005146EF"/>
    <w:rsid w:val="0053363C"/>
    <w:rsid w:val="00546086"/>
    <w:rsid w:val="00551E80"/>
    <w:rsid w:val="00552E24"/>
    <w:rsid w:val="00575B14"/>
    <w:rsid w:val="005769DF"/>
    <w:rsid w:val="00577DD5"/>
    <w:rsid w:val="0058457B"/>
    <w:rsid w:val="00593071"/>
    <w:rsid w:val="005A1113"/>
    <w:rsid w:val="005D07A2"/>
    <w:rsid w:val="005D49C7"/>
    <w:rsid w:val="005E14DF"/>
    <w:rsid w:val="006455C3"/>
    <w:rsid w:val="0064596C"/>
    <w:rsid w:val="00655851"/>
    <w:rsid w:val="00656826"/>
    <w:rsid w:val="0066327E"/>
    <w:rsid w:val="00664949"/>
    <w:rsid w:val="00671EB5"/>
    <w:rsid w:val="006A05D9"/>
    <w:rsid w:val="006A5F68"/>
    <w:rsid w:val="006C6BB1"/>
    <w:rsid w:val="006D0E6E"/>
    <w:rsid w:val="006E78A4"/>
    <w:rsid w:val="007178D0"/>
    <w:rsid w:val="0072046D"/>
    <w:rsid w:val="00721ADF"/>
    <w:rsid w:val="007731AC"/>
    <w:rsid w:val="007814A1"/>
    <w:rsid w:val="00787B56"/>
    <w:rsid w:val="007A39B8"/>
    <w:rsid w:val="007A56CE"/>
    <w:rsid w:val="007B38F4"/>
    <w:rsid w:val="007E138F"/>
    <w:rsid w:val="008060F8"/>
    <w:rsid w:val="00810574"/>
    <w:rsid w:val="00820AE5"/>
    <w:rsid w:val="00823D13"/>
    <w:rsid w:val="00831E83"/>
    <w:rsid w:val="00844752"/>
    <w:rsid w:val="0084547E"/>
    <w:rsid w:val="00846786"/>
    <w:rsid w:val="00847337"/>
    <w:rsid w:val="00861215"/>
    <w:rsid w:val="00870E9D"/>
    <w:rsid w:val="00875AE5"/>
    <w:rsid w:val="00877207"/>
    <w:rsid w:val="00884931"/>
    <w:rsid w:val="008A0EA2"/>
    <w:rsid w:val="008A3AA8"/>
    <w:rsid w:val="008C2E69"/>
    <w:rsid w:val="008C486F"/>
    <w:rsid w:val="008C7AAC"/>
    <w:rsid w:val="008D3305"/>
    <w:rsid w:val="008D56DA"/>
    <w:rsid w:val="009016AC"/>
    <w:rsid w:val="00912423"/>
    <w:rsid w:val="00916605"/>
    <w:rsid w:val="009268C0"/>
    <w:rsid w:val="00927207"/>
    <w:rsid w:val="009378B8"/>
    <w:rsid w:val="0094384E"/>
    <w:rsid w:val="0095416A"/>
    <w:rsid w:val="00956DD9"/>
    <w:rsid w:val="00972067"/>
    <w:rsid w:val="00986D9F"/>
    <w:rsid w:val="00995908"/>
    <w:rsid w:val="009A3525"/>
    <w:rsid w:val="009C26B9"/>
    <w:rsid w:val="009C46AC"/>
    <w:rsid w:val="009E1C1A"/>
    <w:rsid w:val="009E1C70"/>
    <w:rsid w:val="009F2181"/>
    <w:rsid w:val="00A227DC"/>
    <w:rsid w:val="00A30A90"/>
    <w:rsid w:val="00A46BC3"/>
    <w:rsid w:val="00A70056"/>
    <w:rsid w:val="00A724D4"/>
    <w:rsid w:val="00A75D47"/>
    <w:rsid w:val="00A9261A"/>
    <w:rsid w:val="00AA46C9"/>
    <w:rsid w:val="00AC6020"/>
    <w:rsid w:val="00AF5D10"/>
    <w:rsid w:val="00AF6D9F"/>
    <w:rsid w:val="00AF7342"/>
    <w:rsid w:val="00B21AD8"/>
    <w:rsid w:val="00B21F2A"/>
    <w:rsid w:val="00B23C69"/>
    <w:rsid w:val="00B36C14"/>
    <w:rsid w:val="00B4187D"/>
    <w:rsid w:val="00B42E6E"/>
    <w:rsid w:val="00B468D2"/>
    <w:rsid w:val="00B5517B"/>
    <w:rsid w:val="00B67716"/>
    <w:rsid w:val="00B9631D"/>
    <w:rsid w:val="00BA2171"/>
    <w:rsid w:val="00BC06E4"/>
    <w:rsid w:val="00BE180F"/>
    <w:rsid w:val="00BF02A9"/>
    <w:rsid w:val="00BF2B4B"/>
    <w:rsid w:val="00C138EA"/>
    <w:rsid w:val="00C14888"/>
    <w:rsid w:val="00C26D4C"/>
    <w:rsid w:val="00C30DFA"/>
    <w:rsid w:val="00C314EA"/>
    <w:rsid w:val="00C31F96"/>
    <w:rsid w:val="00C32D8A"/>
    <w:rsid w:val="00C33060"/>
    <w:rsid w:val="00C34ADA"/>
    <w:rsid w:val="00C3604C"/>
    <w:rsid w:val="00C403DC"/>
    <w:rsid w:val="00C4156E"/>
    <w:rsid w:val="00C50172"/>
    <w:rsid w:val="00C50FE6"/>
    <w:rsid w:val="00C572CB"/>
    <w:rsid w:val="00C8013E"/>
    <w:rsid w:val="00C87248"/>
    <w:rsid w:val="00C96CDA"/>
    <w:rsid w:val="00CD2B56"/>
    <w:rsid w:val="00CD74C5"/>
    <w:rsid w:val="00CE20C0"/>
    <w:rsid w:val="00CF0965"/>
    <w:rsid w:val="00CF5982"/>
    <w:rsid w:val="00D017D9"/>
    <w:rsid w:val="00D04E5D"/>
    <w:rsid w:val="00D07BAC"/>
    <w:rsid w:val="00D1055A"/>
    <w:rsid w:val="00D20F40"/>
    <w:rsid w:val="00D30B5F"/>
    <w:rsid w:val="00D329F9"/>
    <w:rsid w:val="00D4EFEC"/>
    <w:rsid w:val="00D52743"/>
    <w:rsid w:val="00D61280"/>
    <w:rsid w:val="00D659D4"/>
    <w:rsid w:val="00D66520"/>
    <w:rsid w:val="00D90F2B"/>
    <w:rsid w:val="00DA0FF6"/>
    <w:rsid w:val="00DAD543"/>
    <w:rsid w:val="00DE7DEE"/>
    <w:rsid w:val="00DF1C36"/>
    <w:rsid w:val="00DF3468"/>
    <w:rsid w:val="00E2728C"/>
    <w:rsid w:val="00E45261"/>
    <w:rsid w:val="00E473C8"/>
    <w:rsid w:val="00E5208F"/>
    <w:rsid w:val="00E555BA"/>
    <w:rsid w:val="00E75F7D"/>
    <w:rsid w:val="00E83FC6"/>
    <w:rsid w:val="00E84F11"/>
    <w:rsid w:val="00E86553"/>
    <w:rsid w:val="00E9432F"/>
    <w:rsid w:val="00E97DE2"/>
    <w:rsid w:val="00EA23DC"/>
    <w:rsid w:val="00EA3E57"/>
    <w:rsid w:val="00ED4B24"/>
    <w:rsid w:val="00EF54CC"/>
    <w:rsid w:val="00F01206"/>
    <w:rsid w:val="00F37D3A"/>
    <w:rsid w:val="00F43EDD"/>
    <w:rsid w:val="00F80325"/>
    <w:rsid w:val="00FA7E51"/>
    <w:rsid w:val="00FC1593"/>
    <w:rsid w:val="00FE254C"/>
    <w:rsid w:val="01AD111A"/>
    <w:rsid w:val="01F22860"/>
    <w:rsid w:val="02833A74"/>
    <w:rsid w:val="029C9B93"/>
    <w:rsid w:val="03280433"/>
    <w:rsid w:val="0377D197"/>
    <w:rsid w:val="03F51CC1"/>
    <w:rsid w:val="04450B39"/>
    <w:rsid w:val="047B9E2D"/>
    <w:rsid w:val="04AC5634"/>
    <w:rsid w:val="054B68A8"/>
    <w:rsid w:val="0557E3D6"/>
    <w:rsid w:val="06B8D3FE"/>
    <w:rsid w:val="06D72631"/>
    <w:rsid w:val="06EB3311"/>
    <w:rsid w:val="073029CD"/>
    <w:rsid w:val="08AC8F66"/>
    <w:rsid w:val="0946B02A"/>
    <w:rsid w:val="096AFBFE"/>
    <w:rsid w:val="099219A6"/>
    <w:rsid w:val="09E85D2A"/>
    <w:rsid w:val="0A35E38A"/>
    <w:rsid w:val="0A86730A"/>
    <w:rsid w:val="0B23686D"/>
    <w:rsid w:val="0B520FB0"/>
    <w:rsid w:val="0B5C1593"/>
    <w:rsid w:val="0BC3A704"/>
    <w:rsid w:val="0C2A8DD9"/>
    <w:rsid w:val="0C60F343"/>
    <w:rsid w:val="0C850CDA"/>
    <w:rsid w:val="0CC5561D"/>
    <w:rsid w:val="0CE1E3C8"/>
    <w:rsid w:val="0CF23D25"/>
    <w:rsid w:val="0D150223"/>
    <w:rsid w:val="0D2B5221"/>
    <w:rsid w:val="0D80F855"/>
    <w:rsid w:val="0DCD94C2"/>
    <w:rsid w:val="0DEC8F98"/>
    <w:rsid w:val="0E308F97"/>
    <w:rsid w:val="0F5F07FD"/>
    <w:rsid w:val="0F64325F"/>
    <w:rsid w:val="0FCA29A9"/>
    <w:rsid w:val="0FDA13DA"/>
    <w:rsid w:val="102BC360"/>
    <w:rsid w:val="10F76AC2"/>
    <w:rsid w:val="123F19C9"/>
    <w:rsid w:val="12925601"/>
    <w:rsid w:val="12B5AF10"/>
    <w:rsid w:val="131C68E0"/>
    <w:rsid w:val="13701F49"/>
    <w:rsid w:val="157054C8"/>
    <w:rsid w:val="166A893F"/>
    <w:rsid w:val="169BBC8C"/>
    <w:rsid w:val="1795E2F5"/>
    <w:rsid w:val="17AA9D66"/>
    <w:rsid w:val="17BE69E6"/>
    <w:rsid w:val="17E8CD64"/>
    <w:rsid w:val="18320586"/>
    <w:rsid w:val="186AB63B"/>
    <w:rsid w:val="189BCBE0"/>
    <w:rsid w:val="18F220A7"/>
    <w:rsid w:val="1967898A"/>
    <w:rsid w:val="196BD310"/>
    <w:rsid w:val="1984A070"/>
    <w:rsid w:val="1993D1C3"/>
    <w:rsid w:val="1A408A42"/>
    <w:rsid w:val="1A49135C"/>
    <w:rsid w:val="1AF1F3C0"/>
    <w:rsid w:val="1AFAF292"/>
    <w:rsid w:val="1B24330C"/>
    <w:rsid w:val="1B46AD98"/>
    <w:rsid w:val="1B6F8441"/>
    <w:rsid w:val="1BD1B03D"/>
    <w:rsid w:val="1CB63D5D"/>
    <w:rsid w:val="1CCF02E4"/>
    <w:rsid w:val="1D254A7D"/>
    <w:rsid w:val="1D2B0659"/>
    <w:rsid w:val="1D2C4E66"/>
    <w:rsid w:val="1D45281C"/>
    <w:rsid w:val="1D54592B"/>
    <w:rsid w:val="1DA06DE9"/>
    <w:rsid w:val="1DA18775"/>
    <w:rsid w:val="1E193CAD"/>
    <w:rsid w:val="1E563A90"/>
    <w:rsid w:val="1EB6F4ED"/>
    <w:rsid w:val="1EC36794"/>
    <w:rsid w:val="1F6CC35F"/>
    <w:rsid w:val="2002A4B5"/>
    <w:rsid w:val="204B0057"/>
    <w:rsid w:val="207617E1"/>
    <w:rsid w:val="20F9DD6D"/>
    <w:rsid w:val="219B1DDD"/>
    <w:rsid w:val="21CBC67F"/>
    <w:rsid w:val="22297B8B"/>
    <w:rsid w:val="22ADC98C"/>
    <w:rsid w:val="22E852ED"/>
    <w:rsid w:val="23CE2307"/>
    <w:rsid w:val="23FBFAD8"/>
    <w:rsid w:val="241C389B"/>
    <w:rsid w:val="242E85BB"/>
    <w:rsid w:val="249492E0"/>
    <w:rsid w:val="24A0C7A8"/>
    <w:rsid w:val="24E287D0"/>
    <w:rsid w:val="24E51BD0"/>
    <w:rsid w:val="250BA8BD"/>
    <w:rsid w:val="25F3D663"/>
    <w:rsid w:val="25F431F1"/>
    <w:rsid w:val="26951ABC"/>
    <w:rsid w:val="26F975D1"/>
    <w:rsid w:val="272521F4"/>
    <w:rsid w:val="275C3CC6"/>
    <w:rsid w:val="27C9DFC8"/>
    <w:rsid w:val="27E33CFB"/>
    <w:rsid w:val="284FFC4A"/>
    <w:rsid w:val="28A64234"/>
    <w:rsid w:val="28C49E82"/>
    <w:rsid w:val="2920D68D"/>
    <w:rsid w:val="2935B6F8"/>
    <w:rsid w:val="298C0521"/>
    <w:rsid w:val="2A3FE2E0"/>
    <w:rsid w:val="2AC5411F"/>
    <w:rsid w:val="2ADFBAFE"/>
    <w:rsid w:val="2B2B1997"/>
    <w:rsid w:val="2BE9551D"/>
    <w:rsid w:val="2C93DD99"/>
    <w:rsid w:val="2D004C0C"/>
    <w:rsid w:val="2D4366E2"/>
    <w:rsid w:val="2E0934D4"/>
    <w:rsid w:val="2E6CB6EC"/>
    <w:rsid w:val="2E8C1099"/>
    <w:rsid w:val="2EFF8EF9"/>
    <w:rsid w:val="2F2D1F27"/>
    <w:rsid w:val="2FAC5536"/>
    <w:rsid w:val="2FF3C11A"/>
    <w:rsid w:val="30688836"/>
    <w:rsid w:val="313363DB"/>
    <w:rsid w:val="318CE9FD"/>
    <w:rsid w:val="320422C7"/>
    <w:rsid w:val="328AA998"/>
    <w:rsid w:val="32A2B1FE"/>
    <w:rsid w:val="337D56C7"/>
    <w:rsid w:val="33C79788"/>
    <w:rsid w:val="340E7CC1"/>
    <w:rsid w:val="34178F40"/>
    <w:rsid w:val="342C6C6E"/>
    <w:rsid w:val="3435D363"/>
    <w:rsid w:val="3476E38D"/>
    <w:rsid w:val="34D04C3D"/>
    <w:rsid w:val="35596DC4"/>
    <w:rsid w:val="35FF4EF0"/>
    <w:rsid w:val="367AF8DB"/>
    <w:rsid w:val="36EE00E5"/>
    <w:rsid w:val="3736E08C"/>
    <w:rsid w:val="37688422"/>
    <w:rsid w:val="3798B0A9"/>
    <w:rsid w:val="37E3C9EC"/>
    <w:rsid w:val="37F5ADE0"/>
    <w:rsid w:val="389A508D"/>
    <w:rsid w:val="39529A96"/>
    <w:rsid w:val="3A4595DD"/>
    <w:rsid w:val="3A582079"/>
    <w:rsid w:val="3A5D819B"/>
    <w:rsid w:val="3A77277A"/>
    <w:rsid w:val="3AD02150"/>
    <w:rsid w:val="3B14A05B"/>
    <w:rsid w:val="3B239A95"/>
    <w:rsid w:val="3B4F90E7"/>
    <w:rsid w:val="3BFA2F5D"/>
    <w:rsid w:val="3C1A65E4"/>
    <w:rsid w:val="3D34B1C3"/>
    <w:rsid w:val="3D9D308B"/>
    <w:rsid w:val="3DC60965"/>
    <w:rsid w:val="3DF4EF2E"/>
    <w:rsid w:val="3E7C42B9"/>
    <w:rsid w:val="3E92E695"/>
    <w:rsid w:val="3F26CC6B"/>
    <w:rsid w:val="3F49034E"/>
    <w:rsid w:val="3F9BF8C7"/>
    <w:rsid w:val="40516A74"/>
    <w:rsid w:val="41D4D116"/>
    <w:rsid w:val="42023843"/>
    <w:rsid w:val="425F4AAE"/>
    <w:rsid w:val="42749263"/>
    <w:rsid w:val="42C5C179"/>
    <w:rsid w:val="438CE5B6"/>
    <w:rsid w:val="43A5CB98"/>
    <w:rsid w:val="43ABA6F3"/>
    <w:rsid w:val="44BB45B9"/>
    <w:rsid w:val="45F77725"/>
    <w:rsid w:val="461486D7"/>
    <w:rsid w:val="46673B00"/>
    <w:rsid w:val="46AA46AA"/>
    <w:rsid w:val="46FA0D2F"/>
    <w:rsid w:val="47973F06"/>
    <w:rsid w:val="47E344EA"/>
    <w:rsid w:val="47F40828"/>
    <w:rsid w:val="480B469A"/>
    <w:rsid w:val="488AC05E"/>
    <w:rsid w:val="48AAB46B"/>
    <w:rsid w:val="4965B283"/>
    <w:rsid w:val="49850876"/>
    <w:rsid w:val="4A778997"/>
    <w:rsid w:val="4ADFA120"/>
    <w:rsid w:val="4AF64A47"/>
    <w:rsid w:val="4B543F74"/>
    <w:rsid w:val="4BC2D3BB"/>
    <w:rsid w:val="4C8D3123"/>
    <w:rsid w:val="4CAD66CF"/>
    <w:rsid w:val="4D55CC5A"/>
    <w:rsid w:val="4F2D44DC"/>
    <w:rsid w:val="4F32E7DD"/>
    <w:rsid w:val="4F625B30"/>
    <w:rsid w:val="4FA6A407"/>
    <w:rsid w:val="4FA90AEA"/>
    <w:rsid w:val="4FB844FC"/>
    <w:rsid w:val="4FF4A998"/>
    <w:rsid w:val="50479E18"/>
    <w:rsid w:val="504EAE72"/>
    <w:rsid w:val="508A51D5"/>
    <w:rsid w:val="5308457E"/>
    <w:rsid w:val="539306AB"/>
    <w:rsid w:val="541DF63F"/>
    <w:rsid w:val="5477578B"/>
    <w:rsid w:val="5516D0BF"/>
    <w:rsid w:val="5534CF4B"/>
    <w:rsid w:val="56542661"/>
    <w:rsid w:val="56AB4CC9"/>
    <w:rsid w:val="56D09CCA"/>
    <w:rsid w:val="56F080AE"/>
    <w:rsid w:val="56F48065"/>
    <w:rsid w:val="57B17420"/>
    <w:rsid w:val="57C08187"/>
    <w:rsid w:val="57FF73B3"/>
    <w:rsid w:val="582132EC"/>
    <w:rsid w:val="589C3345"/>
    <w:rsid w:val="59640205"/>
    <w:rsid w:val="5A0A1E8E"/>
    <w:rsid w:val="5A3321D9"/>
    <w:rsid w:val="5A3C38E5"/>
    <w:rsid w:val="5A7290EB"/>
    <w:rsid w:val="5AC98F9C"/>
    <w:rsid w:val="5ACFA0EB"/>
    <w:rsid w:val="5BF0BD0F"/>
    <w:rsid w:val="5C19951F"/>
    <w:rsid w:val="5CFBA50C"/>
    <w:rsid w:val="5D18F0DF"/>
    <w:rsid w:val="5E3C9D88"/>
    <w:rsid w:val="5E6E2D16"/>
    <w:rsid w:val="5F6FFD97"/>
    <w:rsid w:val="6092B218"/>
    <w:rsid w:val="60B4D896"/>
    <w:rsid w:val="60E75200"/>
    <w:rsid w:val="614192E2"/>
    <w:rsid w:val="614F6412"/>
    <w:rsid w:val="618D7202"/>
    <w:rsid w:val="61ECE033"/>
    <w:rsid w:val="623968FE"/>
    <w:rsid w:val="625EEFF3"/>
    <w:rsid w:val="63F94E4B"/>
    <w:rsid w:val="6435E87F"/>
    <w:rsid w:val="64BCBDF6"/>
    <w:rsid w:val="64DB79D4"/>
    <w:rsid w:val="654F2660"/>
    <w:rsid w:val="655E07B6"/>
    <w:rsid w:val="65F4A2A2"/>
    <w:rsid w:val="662E0C4F"/>
    <w:rsid w:val="663E76AA"/>
    <w:rsid w:val="66B700B9"/>
    <w:rsid w:val="67387CBC"/>
    <w:rsid w:val="67530261"/>
    <w:rsid w:val="67B67EA3"/>
    <w:rsid w:val="680DB53C"/>
    <w:rsid w:val="6828AB1C"/>
    <w:rsid w:val="68C67152"/>
    <w:rsid w:val="68EB0C76"/>
    <w:rsid w:val="692A0A10"/>
    <w:rsid w:val="696D31D7"/>
    <w:rsid w:val="696FED0B"/>
    <w:rsid w:val="69A3D840"/>
    <w:rsid w:val="6A1EC08F"/>
    <w:rsid w:val="6A42CCD2"/>
    <w:rsid w:val="6A49BD06"/>
    <w:rsid w:val="6A98F4FA"/>
    <w:rsid w:val="6AA9BF6F"/>
    <w:rsid w:val="6ABC1D73"/>
    <w:rsid w:val="6AF36A47"/>
    <w:rsid w:val="6B4D9C42"/>
    <w:rsid w:val="6B6FE204"/>
    <w:rsid w:val="6CA0C94F"/>
    <w:rsid w:val="6DA0F428"/>
    <w:rsid w:val="6DF7738D"/>
    <w:rsid w:val="6DFD0677"/>
    <w:rsid w:val="6E5DA188"/>
    <w:rsid w:val="6EC17074"/>
    <w:rsid w:val="6EFDE463"/>
    <w:rsid w:val="6F2409F2"/>
    <w:rsid w:val="6F2BCA49"/>
    <w:rsid w:val="6FEB6DED"/>
    <w:rsid w:val="6FECC72C"/>
    <w:rsid w:val="700A3A13"/>
    <w:rsid w:val="70C63D03"/>
    <w:rsid w:val="710494DC"/>
    <w:rsid w:val="7324689A"/>
    <w:rsid w:val="7332D3AE"/>
    <w:rsid w:val="73609529"/>
    <w:rsid w:val="7429DA81"/>
    <w:rsid w:val="74A6B5B3"/>
    <w:rsid w:val="74E6A7A1"/>
    <w:rsid w:val="74E72812"/>
    <w:rsid w:val="74E76D30"/>
    <w:rsid w:val="751D0EFC"/>
    <w:rsid w:val="7588BBFF"/>
    <w:rsid w:val="759AA9EC"/>
    <w:rsid w:val="7674E71A"/>
    <w:rsid w:val="76BC4C7E"/>
    <w:rsid w:val="76E0389C"/>
    <w:rsid w:val="771398AA"/>
    <w:rsid w:val="77906A56"/>
    <w:rsid w:val="779405A5"/>
    <w:rsid w:val="781BC450"/>
    <w:rsid w:val="781CAFEF"/>
    <w:rsid w:val="7835FB85"/>
    <w:rsid w:val="78653E81"/>
    <w:rsid w:val="789C9B76"/>
    <w:rsid w:val="78BA47F7"/>
    <w:rsid w:val="78F15ABC"/>
    <w:rsid w:val="79036A96"/>
    <w:rsid w:val="7A3709E3"/>
    <w:rsid w:val="7AFE60F0"/>
    <w:rsid w:val="7B6408C4"/>
    <w:rsid w:val="7BDB5A56"/>
    <w:rsid w:val="7C0CD95F"/>
    <w:rsid w:val="7C0D3689"/>
    <w:rsid w:val="7C7F738D"/>
    <w:rsid w:val="7CAAABB4"/>
    <w:rsid w:val="7D850D2E"/>
    <w:rsid w:val="7E256781"/>
    <w:rsid w:val="7EA88988"/>
    <w:rsid w:val="7EC6DA5B"/>
    <w:rsid w:val="7ED1F5F8"/>
    <w:rsid w:val="7F7432DC"/>
    <w:rsid w:val="7F7666E7"/>
    <w:rsid w:val="7F9FEB47"/>
    <w:rsid w:val="7FAC7A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B79C7"/>
  <w15:docId w15:val="{59F0AA58-A885-48D2-AC09-3714CDFC7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69DF"/>
    <w:rPr>
      <w:rFonts w:ascii="Calibri" w:eastAsia="Calibri" w:hAnsi="Calibri" w:cs="Calibri"/>
    </w:rPr>
  </w:style>
  <w:style w:type="paragraph" w:styleId="Heading2">
    <w:name w:val="heading 2"/>
    <w:basedOn w:val="Normal"/>
    <w:next w:val="Normal"/>
    <w:link w:val="Heading2Char"/>
    <w:uiPriority w:val="9"/>
    <w:semiHidden/>
    <w:unhideWhenUsed/>
    <w:qFormat/>
    <w:rsid w:val="00D30B5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uiPriority w:val="9"/>
    <w:unhideWhenUsed/>
    <w:qFormat/>
    <w:rsid w:val="207617E1"/>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uiPriority w:val="9"/>
    <w:unhideWhenUsed/>
    <w:qFormat/>
    <w:rsid w:val="207617E1"/>
    <w:pPr>
      <w:keepNext/>
      <w:keepLines/>
      <w:spacing w:before="80" w:after="40"/>
      <w:outlineLvl w:val="3"/>
    </w:pPr>
    <w:rPr>
      <w:rFonts w:eastAsiaTheme="majorEastAsia"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95"/>
      <w:ind w:left="100"/>
    </w:pPr>
    <w:rPr>
      <w:b/>
      <w:bCs/>
      <w:sz w:val="32"/>
      <w:szCs w:val="32"/>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107"/>
    </w:pPr>
  </w:style>
  <w:style w:type="character" w:styleId="Hyperlink">
    <w:name w:val="Hyperlink"/>
    <w:basedOn w:val="DefaultParagraphFont"/>
    <w:uiPriority w:val="99"/>
    <w:unhideWhenUsed/>
    <w:rsid w:val="00B67716"/>
    <w:rPr>
      <w:color w:val="0000FF" w:themeColor="hyperlink"/>
      <w:u w:val="single"/>
    </w:rPr>
  </w:style>
  <w:style w:type="character" w:styleId="UnresolvedMention">
    <w:name w:val="Unresolved Mention"/>
    <w:basedOn w:val="DefaultParagraphFont"/>
    <w:uiPriority w:val="99"/>
    <w:semiHidden/>
    <w:unhideWhenUsed/>
    <w:rsid w:val="00B67716"/>
    <w:rPr>
      <w:color w:val="605E5C"/>
      <w:shd w:val="clear" w:color="auto" w:fill="E1DFDD"/>
    </w:rPr>
  </w:style>
  <w:style w:type="paragraph" w:styleId="NormalWeb">
    <w:name w:val="Normal (Web)"/>
    <w:basedOn w:val="Normal"/>
    <w:uiPriority w:val="99"/>
    <w:semiHidden/>
    <w:unhideWhenUsed/>
    <w:rsid w:val="00132F10"/>
    <w:rPr>
      <w:rFonts w:ascii="Times New Roman" w:hAnsi="Times New Roman" w:cs="Times New Roman"/>
      <w:sz w:val="24"/>
      <w:szCs w:val="24"/>
    </w:rPr>
  </w:style>
  <w:style w:type="paragraph" w:styleId="Header">
    <w:name w:val="header"/>
    <w:basedOn w:val="Normal"/>
    <w:link w:val="HeaderChar"/>
    <w:uiPriority w:val="99"/>
    <w:unhideWhenUsed/>
    <w:rsid w:val="00E473C8"/>
    <w:pPr>
      <w:tabs>
        <w:tab w:val="center" w:pos="4513"/>
        <w:tab w:val="right" w:pos="9026"/>
      </w:tabs>
    </w:pPr>
  </w:style>
  <w:style w:type="character" w:customStyle="1" w:styleId="HeaderChar">
    <w:name w:val="Header Char"/>
    <w:basedOn w:val="DefaultParagraphFont"/>
    <w:link w:val="Header"/>
    <w:uiPriority w:val="99"/>
    <w:rsid w:val="00E473C8"/>
    <w:rPr>
      <w:rFonts w:ascii="Calibri" w:eastAsia="Calibri" w:hAnsi="Calibri" w:cs="Calibri"/>
    </w:rPr>
  </w:style>
  <w:style w:type="paragraph" w:styleId="Footer">
    <w:name w:val="footer"/>
    <w:basedOn w:val="Normal"/>
    <w:link w:val="FooterChar"/>
    <w:uiPriority w:val="99"/>
    <w:unhideWhenUsed/>
    <w:rsid w:val="00E473C8"/>
    <w:pPr>
      <w:tabs>
        <w:tab w:val="center" w:pos="4513"/>
        <w:tab w:val="right" w:pos="9026"/>
      </w:tabs>
    </w:pPr>
  </w:style>
  <w:style w:type="character" w:customStyle="1" w:styleId="FooterChar">
    <w:name w:val="Footer Char"/>
    <w:basedOn w:val="DefaultParagraphFont"/>
    <w:link w:val="Footer"/>
    <w:uiPriority w:val="99"/>
    <w:rsid w:val="00E473C8"/>
    <w:rPr>
      <w:rFonts w:ascii="Calibri" w:eastAsia="Calibri" w:hAnsi="Calibri" w:cs="Calibri"/>
    </w:rPr>
  </w:style>
  <w:style w:type="table" w:styleId="TableGrid">
    <w:name w:val="Table Grid"/>
    <w:basedOn w:val="TableNormal"/>
    <w:uiPriority w:val="39"/>
    <w:rsid w:val="008467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30B5F"/>
    <w:rPr>
      <w:rFonts w:asciiTheme="majorHAnsi" w:eastAsiaTheme="majorEastAsia" w:hAnsiTheme="majorHAnsi" w:cstheme="majorBidi"/>
      <w:color w:val="365F91" w:themeColor="accent1" w:themeShade="BF"/>
      <w:sz w:val="26"/>
      <w:szCs w:val="26"/>
    </w:rPr>
  </w:style>
  <w:style w:type="character" w:styleId="FollowedHyperlink">
    <w:name w:val="FollowedHyperlink"/>
    <w:basedOn w:val="DefaultParagraphFont"/>
    <w:uiPriority w:val="99"/>
    <w:semiHidden/>
    <w:unhideWhenUsed/>
    <w:rsid w:val="00107F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0803727">
      <w:bodyDiv w:val="1"/>
      <w:marLeft w:val="0"/>
      <w:marRight w:val="0"/>
      <w:marTop w:val="0"/>
      <w:marBottom w:val="0"/>
      <w:divBdr>
        <w:top w:val="none" w:sz="0" w:space="0" w:color="auto"/>
        <w:left w:val="none" w:sz="0" w:space="0" w:color="auto"/>
        <w:bottom w:val="none" w:sz="0" w:space="0" w:color="auto"/>
        <w:right w:val="none" w:sz="0" w:space="0" w:color="auto"/>
      </w:divBdr>
    </w:div>
    <w:div w:id="1870876874">
      <w:bodyDiv w:val="1"/>
      <w:marLeft w:val="0"/>
      <w:marRight w:val="0"/>
      <w:marTop w:val="0"/>
      <w:marBottom w:val="0"/>
      <w:divBdr>
        <w:top w:val="none" w:sz="0" w:space="0" w:color="auto"/>
        <w:left w:val="none" w:sz="0" w:space="0" w:color="auto"/>
        <w:bottom w:val="none" w:sz="0" w:space="0" w:color="auto"/>
        <w:right w:val="none" w:sz="0" w:space="0" w:color="auto"/>
      </w:divBdr>
    </w:div>
    <w:div w:id="20926579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tinyurl.com/4r4v72jk" TargetMode="External"/><Relationship Id="rId18" Type="http://schemas.openxmlformats.org/officeDocument/2006/relationships/hyperlink" Target="https://tinyurl.com/79kwdumh"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www.letsgetvaccinated.co.uk"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inyurl.com/79kwdumh" TargetMode="External"/><Relationship Id="rId5" Type="http://schemas.openxmlformats.org/officeDocument/2006/relationships/styles" Target="styles.xml"/><Relationship Id="rId15" Type="http://schemas.openxmlformats.org/officeDocument/2006/relationships/hyperlink" Target="https://tinyurl.com/mu52vrc7" TargetMode="External"/><Relationship Id="rId23" Type="http://schemas.microsoft.com/office/2020/10/relationships/intelligence" Target="intelligence2.xml"/><Relationship Id="rId10" Type="http://schemas.openxmlformats.org/officeDocument/2006/relationships/image" Target="media/image1.png"/><Relationship Id="rId19" Type="http://schemas.openxmlformats.org/officeDocument/2006/relationships/hyperlink" Target="https://www.letsgetvaccinated.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DC4934F7B0CB64FB712635246851451" ma:contentTypeVersion="15" ma:contentTypeDescription="Create a new document." ma:contentTypeScope="" ma:versionID="52b18abf49099e095c98c231ee8bca81">
  <xsd:schema xmlns:xsd="http://www.w3.org/2001/XMLSchema" xmlns:xs="http://www.w3.org/2001/XMLSchema" xmlns:p="http://schemas.microsoft.com/office/2006/metadata/properties" xmlns:ns1="http://schemas.microsoft.com/sharepoint/v3" xmlns:ns2="5f3a27a0-5bd1-4826-8a06-13af7378a15a" xmlns:ns3="f3067cdb-6540-48a2-9007-7587a8c1b009" targetNamespace="http://schemas.microsoft.com/office/2006/metadata/properties" ma:root="true" ma:fieldsID="3a1e047dd688248a0069b778b179b0fc" ns1:_="" ns2:_="" ns3:_="">
    <xsd:import namespace="http://schemas.microsoft.com/sharepoint/v3"/>
    <xsd:import namespace="5f3a27a0-5bd1-4826-8a06-13af7378a15a"/>
    <xsd:import namespace="f3067cdb-6540-48a2-9007-7587a8c1b00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MediaServiceOCR"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3a27a0-5bd1-4826-8a06-13af7378a1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067cdb-6540-48a2-9007-7587a8c1b00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226a901-8310-4a0f-879f-ab13f29bf486}" ma:internalName="TaxCatchAll" ma:showField="CatchAllData" ma:web="f3067cdb-6540-48a2-9007-7587a8c1b0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3067cdb-6540-48a2-9007-7587a8c1b009" xsi:nil="true"/>
    <_ip_UnifiedCompliancePolicyUIAction xmlns="http://schemas.microsoft.com/sharepoint/v3" xsi:nil="true"/>
    <lcf76f155ced4ddcb4097134ff3c332f xmlns="5f3a27a0-5bd1-4826-8a06-13af7378a15a">
      <Terms xmlns="http://schemas.microsoft.com/office/infopath/2007/PartnerControls"/>
    </lcf76f155ced4ddcb4097134ff3c332f>
    <_ip_UnifiedCompliancePolicyProperties xmlns="http://schemas.microsoft.com/sharepoint/v3" xsi:nil="true"/>
  </documentManagement>
</p:properties>
</file>

<file path=customXml/itemProps1.xml><?xml version="1.0" encoding="utf-8"?>
<ds:datastoreItem xmlns:ds="http://schemas.openxmlformats.org/officeDocument/2006/customXml" ds:itemID="{D3239E6D-1D70-41AB-8392-090AAC147F23}">
  <ds:schemaRefs>
    <ds:schemaRef ds:uri="http://schemas.microsoft.com/sharepoint/v3/contenttype/forms"/>
  </ds:schemaRefs>
</ds:datastoreItem>
</file>

<file path=customXml/itemProps2.xml><?xml version="1.0" encoding="utf-8"?>
<ds:datastoreItem xmlns:ds="http://schemas.openxmlformats.org/officeDocument/2006/customXml" ds:itemID="{1F93C1B6-0774-44A5-A401-7DDC4FF326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f3a27a0-5bd1-4826-8a06-13af7378a15a"/>
    <ds:schemaRef ds:uri="f3067cdb-6540-48a2-9007-7587a8c1b0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38AF88-D07A-4503-88DB-0CAEC7DCEB6F}">
  <ds:schemaRefs>
    <ds:schemaRef ds:uri="http://schemas.microsoft.com/office/2006/metadata/properties"/>
    <ds:schemaRef ds:uri="http://schemas.microsoft.com/office/infopath/2007/PartnerControls"/>
    <ds:schemaRef ds:uri="f3067cdb-6540-48a2-9007-7587a8c1b009"/>
    <ds:schemaRef ds:uri="http://schemas.microsoft.com/sharepoint/v3"/>
    <ds:schemaRef ds:uri="5f3a27a0-5bd1-4826-8a06-13af7378a15a"/>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TotalTime>
  <Pages>3</Pages>
  <Words>525</Words>
  <Characters>2998</Characters>
  <Application>Microsoft Office Word</Application>
  <DocSecurity>0</DocSecurity>
  <Lines>24</Lines>
  <Paragraphs>7</Paragraphs>
  <ScaleCrop>false</ScaleCrop>
  <Company/>
  <LinksUpToDate>false</LinksUpToDate>
  <CharactersWithSpaces>3516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 Iquo (NHS HUMBER AND NORTH YORKSHIRE ICB - 02Y)</dc:creator>
  <cp:keywords/>
  <cp:lastModifiedBy>Poppy Hunt</cp:lastModifiedBy>
  <cp:revision>2</cp:revision>
  <dcterms:created xsi:type="dcterms:W3CDTF">2026-02-28T10:43:00Z</dcterms:created>
  <dcterms:modified xsi:type="dcterms:W3CDTF">2026-02-28T10:43:00Z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2025-08-21T00:00:00Z</vt:filetime>
  </property>
  <property fmtid="{D5CDD505-2E9C-101B-9397-08002B2CF9AE}" pid="3" name="Creator">
    <vt:lpwstr>Microsoft® Word for Microsoft 365</vt:lpwstr>
  </property>
  <property fmtid="{D5CDD505-2E9C-101B-9397-08002B2CF9AE}" pid="4" name="LastSaved">
    <vt:filetime>2025-10-01T00:00:00Z</vt:filetime>
  </property>
  <property fmtid="{D5CDD505-2E9C-101B-9397-08002B2CF9AE}" pid="5" name="Producer">
    <vt:lpwstr>Microsoft® Word for Microsoft 365</vt:lpwstr>
  </property>
  <property fmtid="{D5CDD505-2E9C-101B-9397-08002B2CF9AE}" pid="6" name="ContentTypeId">
    <vt:lpwstr>0x0101008DC4934F7B0CB64FB712635246851451</vt:lpwstr>
  </property>
  <property fmtid="{D5CDD505-2E9C-101B-9397-08002B2CF9AE}" pid="7" name="docLang">
    <vt:lpwstr>en</vt:lpwstr>
  </property>
  <property fmtid="{D5CDD505-2E9C-101B-9397-08002B2CF9AE}" pid="8" name="MediaServiceImageTags">
    <vt:lpwstr/>
  </property>
</Properties>
</file>