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79C7" w14:textId="43C452F0" w:rsidR="001B1192" w:rsidRDefault="001B1192">
      <w:pPr>
        <w:pStyle w:val="BodyText"/>
        <w:ind w:left="100"/>
        <w:rPr>
          <w:rFonts w:ascii="Times New Roman"/>
          <w:sz w:val="20"/>
        </w:rPr>
      </w:pPr>
    </w:p>
    <w:p w14:paraId="0B1B79C8" w14:textId="77777777" w:rsidR="001B1192" w:rsidRDefault="001B1192">
      <w:pPr>
        <w:pStyle w:val="BodyText"/>
        <w:rPr>
          <w:rFonts w:ascii="Times New Roman"/>
          <w:sz w:val="20"/>
        </w:rPr>
      </w:pPr>
    </w:p>
    <w:p w14:paraId="0B1B79C9" w14:textId="77777777" w:rsidR="001B1192" w:rsidRDefault="001B1192">
      <w:pPr>
        <w:pStyle w:val="BodyText"/>
        <w:spacing w:before="4"/>
        <w:rPr>
          <w:rFonts w:ascii="Times New Roman"/>
          <w:sz w:val="25"/>
        </w:rPr>
      </w:pPr>
    </w:p>
    <w:p w14:paraId="6036E827" w14:textId="430BF8F6" w:rsidR="001B1192" w:rsidRDefault="007A75D3" w:rsidP="207617E1">
      <w:pPr>
        <w:pStyle w:val="Title"/>
        <w:spacing w:before="40"/>
        <w:ind w:left="0"/>
        <w:rPr>
          <w:rFonts w:ascii="Arial" w:eastAsia="Arial" w:hAnsi="Arial" w:cs="Arial"/>
        </w:rPr>
      </w:pPr>
      <w:r w:rsidRPr="007A75D3">
        <w:rPr>
          <w:rFonts w:ascii="Arial" w:eastAsia="Arial" w:hAnsi="Arial" w:cs="Arial"/>
          <w:w w:val="105"/>
          <w:sz w:val="56"/>
          <w:szCs w:val="56"/>
        </w:rPr>
        <w:t>Choose Well - Stay Well</w:t>
      </w:r>
    </w:p>
    <w:p w14:paraId="724D306B" w14:textId="2D4ABC3D" w:rsidR="001B1192" w:rsidRDefault="001B1192" w:rsidP="207617E1">
      <w:pPr>
        <w:pStyle w:val="Title"/>
        <w:spacing w:before="40"/>
        <w:rPr>
          <w:rFonts w:ascii="Arial" w:eastAsia="Arial" w:hAnsi="Arial" w:cs="Arial"/>
        </w:rPr>
      </w:pPr>
    </w:p>
    <w:p w14:paraId="4B2086EB" w14:textId="23CDBD55" w:rsidR="001B1192" w:rsidRPr="004F30C7" w:rsidRDefault="00EB6075" w:rsidP="207617E1">
      <w:pPr>
        <w:pStyle w:val="BodyText"/>
        <w:spacing w:before="215" w:line="278" w:lineRule="auto"/>
        <w:rPr>
          <w:rFonts w:ascii="Arial" w:hAnsi="Arial" w:cs="Arial"/>
        </w:rPr>
      </w:pPr>
      <w:r w:rsidRPr="00EB6075">
        <w:rPr>
          <w:rFonts w:ascii="Arial" w:hAnsi="Arial" w:cs="Arial"/>
        </w:rPr>
        <w:t>We know that finding the right place to go when you become ill or are injured can be confusing. By selecting the right service for your illness or injury, you’re not only looking after your health but using your NHS services responsibly and in a way that helps hardworking staff to treat and care for patients appropriately.</w:t>
      </w:r>
    </w:p>
    <w:p w14:paraId="7BDF253B" w14:textId="77777777" w:rsidR="00846786" w:rsidRDefault="00846786" w:rsidP="207617E1">
      <w:pPr>
        <w:pStyle w:val="BodyText"/>
        <w:spacing w:before="215" w:line="278" w:lineRule="auto"/>
      </w:pPr>
    </w:p>
    <w:tbl>
      <w:tblPr>
        <w:tblStyle w:val="TableGrid"/>
        <w:tblW w:w="0" w:type="auto"/>
        <w:tblLook w:val="04A0" w:firstRow="1" w:lastRow="0" w:firstColumn="1" w:lastColumn="0" w:noHBand="0" w:noVBand="1"/>
      </w:tblPr>
      <w:tblGrid>
        <w:gridCol w:w="4425"/>
        <w:gridCol w:w="4815"/>
      </w:tblGrid>
      <w:tr w:rsidR="00852438" w14:paraId="165E11E2" w14:textId="77777777" w:rsidTr="00972067">
        <w:trPr>
          <w:trHeight w:val="4541"/>
        </w:trPr>
        <w:tc>
          <w:tcPr>
            <w:tcW w:w="4425" w:type="dxa"/>
          </w:tcPr>
          <w:p w14:paraId="720C69BA" w14:textId="280E96FF" w:rsidR="00846786" w:rsidRDefault="00A30F07" w:rsidP="207617E1">
            <w:pPr>
              <w:pStyle w:val="BodyText"/>
              <w:spacing w:before="215" w:line="278" w:lineRule="auto"/>
            </w:pPr>
            <w:r w:rsidRPr="00A30F07">
              <w:rPr>
                <w:noProof/>
              </w:rPr>
              <w:drawing>
                <wp:inline distT="0" distB="0" distL="0" distR="0" wp14:anchorId="52C37719" wp14:editId="6B62FA9E">
                  <wp:extent cx="2618587" cy="2622550"/>
                  <wp:effectExtent l="0" t="0" r="0" b="6350"/>
                  <wp:docPr id="77256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69711" name=""/>
                          <pic:cNvPicPr/>
                        </pic:nvPicPr>
                        <pic:blipFill>
                          <a:blip r:embed="rId10"/>
                          <a:stretch>
                            <a:fillRect/>
                          </a:stretch>
                        </pic:blipFill>
                        <pic:spPr>
                          <a:xfrm>
                            <a:off x="0" y="0"/>
                            <a:ext cx="2626827" cy="2630802"/>
                          </a:xfrm>
                          <a:prstGeom prst="rect">
                            <a:avLst/>
                          </a:prstGeom>
                        </pic:spPr>
                      </pic:pic>
                    </a:graphicData>
                  </a:graphic>
                </wp:inline>
              </w:drawing>
            </w:r>
          </w:p>
        </w:tc>
        <w:tc>
          <w:tcPr>
            <w:tcW w:w="4815" w:type="dxa"/>
          </w:tcPr>
          <w:p w14:paraId="027CB51C" w14:textId="77777777" w:rsidR="00A25D82" w:rsidRPr="00A25D82" w:rsidRDefault="00A25D82" w:rsidP="00A25D82">
            <w:pPr>
              <w:pStyle w:val="BodyText"/>
              <w:spacing w:before="215" w:line="278" w:lineRule="auto"/>
              <w:rPr>
                <w:rFonts w:ascii="Arial" w:eastAsia="Arial" w:hAnsi="Arial" w:cs="Arial"/>
                <w:sz w:val="20"/>
                <w:szCs w:val="20"/>
                <w:lang w:val="en-GB"/>
              </w:rPr>
            </w:pPr>
            <w:r w:rsidRPr="00A25D82">
              <w:rPr>
                <w:rFonts w:ascii="Arial" w:eastAsia="Arial" w:hAnsi="Arial" w:cs="Arial"/>
                <w:sz w:val="20"/>
                <w:szCs w:val="20"/>
                <w:lang w:val="en-GB"/>
              </w:rPr>
              <w:t>Let’s choose well</w:t>
            </w:r>
          </w:p>
          <w:p w14:paraId="614104B2" w14:textId="5E68CCE0" w:rsidR="00AD26C4" w:rsidRDefault="00A25D82" w:rsidP="0015235E">
            <w:pPr>
              <w:pStyle w:val="BodyText"/>
              <w:spacing w:before="215" w:line="278" w:lineRule="auto"/>
            </w:pPr>
            <w:r w:rsidRPr="00A25D82">
              <w:rPr>
                <w:rFonts w:ascii="Arial" w:eastAsia="Arial" w:hAnsi="Arial" w:cs="Arial"/>
                <w:sz w:val="20"/>
                <w:szCs w:val="20"/>
                <w:lang w:val="en-GB"/>
              </w:rPr>
              <w:t>Get the right care</w:t>
            </w:r>
            <w:r w:rsidRPr="00BB0DCE">
              <w:rPr>
                <w:rFonts w:ascii="Arial" w:eastAsia="Arial" w:hAnsi="Arial" w:cs="Arial"/>
                <w:sz w:val="20"/>
                <w:szCs w:val="20"/>
                <w:lang w:val="en-GB"/>
              </w:rPr>
              <w:br/>
            </w:r>
            <w:r w:rsidRPr="00BB0DCE">
              <w:rPr>
                <w:rFonts w:ascii="Arial" w:eastAsia="Arial" w:hAnsi="Arial" w:cs="Arial"/>
                <w:sz w:val="20"/>
                <w:szCs w:val="20"/>
                <w:lang w:val="en-GB"/>
              </w:rPr>
              <w:br/>
            </w:r>
            <w:r w:rsidRPr="00A25D82">
              <w:rPr>
                <w:rFonts w:ascii="Arial" w:eastAsia="Arial" w:hAnsi="Arial" w:cs="Arial"/>
                <w:sz w:val="20"/>
                <w:szCs w:val="20"/>
                <w:lang w:val="en-GB"/>
              </w:rPr>
              <w:t>We know that finding the right place to go when you become ill or are injured can be confusing. By selecting the right service for your illness or injury, you’re not only looking after your health but using your NHS services responsibly and in a way that helps hardworking staff to treat and care for patients appropriately.</w:t>
            </w:r>
            <w:r w:rsidR="00C724FE" w:rsidRPr="00BB0DCE">
              <w:rPr>
                <w:rFonts w:ascii="Arial" w:eastAsia="Arial" w:hAnsi="Arial" w:cs="Arial"/>
                <w:sz w:val="20"/>
                <w:szCs w:val="20"/>
                <w:lang w:val="en-GB"/>
              </w:rPr>
              <w:br/>
            </w:r>
            <w:r w:rsidR="00C724FE" w:rsidRPr="00BB0DCE">
              <w:rPr>
                <w:rFonts w:ascii="Arial" w:eastAsia="Arial" w:hAnsi="Arial" w:cs="Arial"/>
                <w:sz w:val="20"/>
                <w:szCs w:val="20"/>
                <w:lang w:val="en-GB"/>
              </w:rPr>
              <w:br/>
              <w:t>Learn more about getting the right support</w:t>
            </w:r>
            <w:r w:rsidR="00A45B32" w:rsidRPr="00BB0DCE">
              <w:rPr>
                <w:rFonts w:ascii="Arial" w:eastAsia="Arial" w:hAnsi="Arial" w:cs="Arial"/>
                <w:sz w:val="20"/>
                <w:szCs w:val="20"/>
                <w:lang w:val="en-GB"/>
              </w:rPr>
              <w:t xml:space="preserve"> here</w:t>
            </w:r>
            <w:r w:rsidR="00A45B32">
              <w:t xml:space="preserve"> </w:t>
            </w:r>
            <w:r w:rsidR="00A45B32" w:rsidRPr="00A45B32">
              <w:rPr>
                <w:rFonts w:ascii="Segoe UI Emoji" w:hAnsi="Segoe UI Emoji" w:cs="Segoe UI Emoji"/>
              </w:rPr>
              <w:t>👉</w:t>
            </w:r>
            <w:r w:rsidR="00A45B32">
              <w:t xml:space="preserve"> </w:t>
            </w:r>
            <w:hyperlink r:id="rId11" w:history="1">
              <w:r w:rsidR="00A45B32" w:rsidRPr="00F11AE3">
                <w:rPr>
                  <w:rStyle w:val="Hyperlink"/>
                  <w:rFonts w:ascii="Arial" w:eastAsia="Arial" w:hAnsi="Arial" w:cs="Arial"/>
                  <w:sz w:val="20"/>
                  <w:szCs w:val="20"/>
                  <w:lang w:val="en-GB"/>
                </w:rPr>
                <w:t>Get the right care - Let's Get Better</w:t>
              </w:r>
            </w:hyperlink>
            <w:r>
              <w:rPr>
                <w:lang w:val="en-GB"/>
              </w:rPr>
              <w:br/>
            </w:r>
            <w:r>
              <w:rPr>
                <w:lang w:val="en-GB"/>
              </w:rPr>
              <w:br/>
            </w:r>
            <w:r w:rsidR="00817E17" w:rsidRPr="00BB0DCE">
              <w:rPr>
                <w:rFonts w:ascii="Arial" w:eastAsia="Arial" w:hAnsi="Arial" w:cs="Arial"/>
                <w:sz w:val="20"/>
                <w:szCs w:val="20"/>
                <w:lang w:val="en-GB"/>
              </w:rPr>
              <w:t>Choose Well. Stay Well</w:t>
            </w:r>
          </w:p>
        </w:tc>
      </w:tr>
      <w:tr w:rsidR="00852438" w:rsidRPr="007A39B8" w14:paraId="2542BF4C" w14:textId="77777777" w:rsidTr="00972067">
        <w:trPr>
          <w:trHeight w:val="4541"/>
        </w:trPr>
        <w:tc>
          <w:tcPr>
            <w:tcW w:w="4425" w:type="dxa"/>
          </w:tcPr>
          <w:p w14:paraId="58138CF7" w14:textId="0E684EED" w:rsidR="007E138F" w:rsidRDefault="00BB0DCE" w:rsidP="4FA6A407">
            <w:pPr>
              <w:pStyle w:val="BodyText"/>
              <w:spacing w:before="215" w:line="278" w:lineRule="auto"/>
              <w:rPr>
                <w:rFonts w:ascii="Arial" w:eastAsia="Arial" w:hAnsi="Arial" w:cs="Arial"/>
                <w:sz w:val="20"/>
                <w:szCs w:val="20"/>
              </w:rPr>
            </w:pPr>
            <w:r w:rsidRPr="00BB0DCE">
              <w:rPr>
                <w:rFonts w:ascii="Arial" w:eastAsia="Arial" w:hAnsi="Arial" w:cs="Arial"/>
                <w:noProof/>
                <w:sz w:val="20"/>
                <w:szCs w:val="20"/>
              </w:rPr>
              <w:drawing>
                <wp:inline distT="0" distB="0" distL="0" distR="0" wp14:anchorId="52A89703" wp14:editId="1282F163">
                  <wp:extent cx="2578812" cy="2590800"/>
                  <wp:effectExtent l="0" t="0" r="0" b="0"/>
                  <wp:docPr id="1769371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71703" name=""/>
                          <pic:cNvPicPr/>
                        </pic:nvPicPr>
                        <pic:blipFill>
                          <a:blip r:embed="rId12"/>
                          <a:stretch>
                            <a:fillRect/>
                          </a:stretch>
                        </pic:blipFill>
                        <pic:spPr>
                          <a:xfrm>
                            <a:off x="0" y="0"/>
                            <a:ext cx="2587857" cy="2599887"/>
                          </a:xfrm>
                          <a:prstGeom prst="rect">
                            <a:avLst/>
                          </a:prstGeom>
                        </pic:spPr>
                      </pic:pic>
                    </a:graphicData>
                  </a:graphic>
                </wp:inline>
              </w:drawing>
            </w:r>
          </w:p>
        </w:tc>
        <w:tc>
          <w:tcPr>
            <w:tcW w:w="4815" w:type="dxa"/>
          </w:tcPr>
          <w:p w14:paraId="01469F90" w14:textId="4091CACC" w:rsidR="00F11AE3" w:rsidRPr="00F11AE3" w:rsidRDefault="0049345C" w:rsidP="00F11AE3">
            <w:pPr>
              <w:pStyle w:val="TableParagraph"/>
              <w:spacing w:before="143" w:line="240" w:lineRule="exact"/>
              <w:rPr>
                <w:rFonts w:ascii="Arial" w:eastAsia="Arial" w:hAnsi="Arial" w:cs="Arial"/>
                <w:sz w:val="20"/>
                <w:szCs w:val="20"/>
                <w:lang w:val="en-GB"/>
              </w:rPr>
            </w:pPr>
            <w:r>
              <w:rPr>
                <w:rFonts w:ascii="Arial" w:eastAsia="Arial" w:hAnsi="Arial" w:cs="Arial"/>
                <w:sz w:val="20"/>
                <w:szCs w:val="20"/>
                <w:lang w:val="en-GB"/>
              </w:rPr>
              <w:br/>
            </w:r>
            <w:r w:rsidR="00F11AE3" w:rsidRPr="00F11AE3">
              <w:rPr>
                <w:rFonts w:ascii="Arial" w:eastAsia="Arial" w:hAnsi="Arial" w:cs="Arial"/>
                <w:b/>
                <w:bCs/>
                <w:sz w:val="20"/>
                <w:szCs w:val="20"/>
                <w:lang w:val="en-GB"/>
              </w:rPr>
              <w:t>Self-care starts with choosing well</w:t>
            </w:r>
          </w:p>
          <w:p w14:paraId="54CC5F16" w14:textId="77777777" w:rsidR="004303F8" w:rsidRDefault="00F11AE3" w:rsidP="004303F8">
            <w:pPr>
              <w:pStyle w:val="TableParagraph"/>
              <w:spacing w:before="143" w:line="240" w:lineRule="exact"/>
              <w:rPr>
                <w:rFonts w:ascii="Arial" w:eastAsia="Arial" w:hAnsi="Arial" w:cs="Arial"/>
                <w:sz w:val="20"/>
                <w:szCs w:val="20"/>
                <w:lang w:val="en-GB"/>
              </w:rPr>
            </w:pPr>
            <w:r w:rsidRPr="00F11AE3">
              <w:rPr>
                <w:rFonts w:ascii="Arial" w:eastAsia="Arial" w:hAnsi="Arial" w:cs="Arial"/>
                <w:sz w:val="20"/>
                <w:szCs w:val="20"/>
                <w:lang w:val="en-GB"/>
              </w:rPr>
              <w:t xml:space="preserve">Knowing when you can look after yourself, when a pharmacist can help, and when to get advice from your GP makes a real difference. </w:t>
            </w:r>
          </w:p>
          <w:p w14:paraId="0D640EB0" w14:textId="5EB80609" w:rsidR="00F11AE3" w:rsidRPr="00F11AE3" w:rsidRDefault="00F11AE3" w:rsidP="004303F8">
            <w:pPr>
              <w:pStyle w:val="TableParagraph"/>
              <w:spacing w:before="143" w:line="240" w:lineRule="exact"/>
              <w:rPr>
                <w:rFonts w:ascii="Arial" w:eastAsia="Arial" w:hAnsi="Arial" w:cs="Arial"/>
                <w:sz w:val="20"/>
                <w:szCs w:val="20"/>
                <w:lang w:val="en-GB"/>
              </w:rPr>
            </w:pPr>
            <w:r w:rsidRPr="00F11AE3">
              <w:rPr>
                <w:rFonts w:ascii="Arial" w:eastAsia="Arial" w:hAnsi="Arial" w:cs="Arial"/>
                <w:sz w:val="20"/>
                <w:szCs w:val="20"/>
                <w:lang w:val="en-GB"/>
              </w:rPr>
              <w:t>By choosing the right care for your illness or injury, you’re looking after your health</w:t>
            </w:r>
            <w:r w:rsidR="004303F8">
              <w:rPr>
                <w:rFonts w:ascii="Arial" w:eastAsia="Arial" w:hAnsi="Arial" w:cs="Arial"/>
                <w:sz w:val="20"/>
                <w:szCs w:val="20"/>
                <w:lang w:val="en-GB"/>
              </w:rPr>
              <w:t xml:space="preserve"> </w:t>
            </w:r>
            <w:r w:rsidRPr="00F11AE3">
              <w:rPr>
                <w:rFonts w:ascii="Arial" w:eastAsia="Arial" w:hAnsi="Arial" w:cs="Arial"/>
                <w:sz w:val="20"/>
                <w:szCs w:val="20"/>
                <w:lang w:val="en-GB"/>
              </w:rPr>
              <w:t>and helping NHS staff care for those who need it most.</w:t>
            </w:r>
          </w:p>
          <w:p w14:paraId="52943254" w14:textId="77777777" w:rsidR="00F11AE3" w:rsidRPr="00F11AE3" w:rsidRDefault="00F11AE3" w:rsidP="00F11AE3">
            <w:pPr>
              <w:pStyle w:val="TableParagraph"/>
              <w:spacing w:before="143" w:line="240" w:lineRule="exact"/>
              <w:rPr>
                <w:rFonts w:ascii="Arial" w:eastAsia="Arial" w:hAnsi="Arial" w:cs="Arial"/>
                <w:sz w:val="20"/>
                <w:szCs w:val="20"/>
                <w:lang w:val="en-GB"/>
              </w:rPr>
            </w:pPr>
            <w:r w:rsidRPr="00F11AE3">
              <w:rPr>
                <w:rFonts w:ascii="Arial" w:eastAsia="Arial" w:hAnsi="Arial" w:cs="Arial"/>
                <w:sz w:val="20"/>
                <w:szCs w:val="20"/>
                <w:lang w:val="en-GB"/>
              </w:rPr>
              <w:t>Learn more about self-care and getting the right support:</w:t>
            </w:r>
            <w:r w:rsidRPr="00F11AE3">
              <w:rPr>
                <w:rFonts w:ascii="Arial" w:eastAsia="Arial" w:hAnsi="Arial" w:cs="Arial"/>
                <w:sz w:val="20"/>
                <w:szCs w:val="20"/>
                <w:lang w:val="en-GB"/>
              </w:rPr>
              <w:br/>
            </w:r>
            <w:r w:rsidRPr="00F11AE3">
              <w:rPr>
                <w:rFonts w:ascii="Segoe UI Emoji" w:eastAsia="Arial" w:hAnsi="Segoe UI Emoji" w:cs="Segoe UI Emoji"/>
                <w:sz w:val="20"/>
                <w:szCs w:val="20"/>
                <w:lang w:val="en-GB"/>
              </w:rPr>
              <w:t>👉</w:t>
            </w:r>
            <w:r w:rsidRPr="00F11AE3">
              <w:rPr>
                <w:rFonts w:ascii="Arial" w:eastAsia="Arial" w:hAnsi="Arial" w:cs="Arial"/>
                <w:sz w:val="20"/>
                <w:szCs w:val="20"/>
                <w:lang w:val="en-GB"/>
              </w:rPr>
              <w:t xml:space="preserve"> </w:t>
            </w:r>
            <w:hyperlink r:id="rId13" w:tgtFrame="_new" w:history="1">
              <w:r w:rsidRPr="00F11AE3">
                <w:rPr>
                  <w:rStyle w:val="Hyperlink"/>
                  <w:rFonts w:ascii="Arial" w:eastAsia="Arial" w:hAnsi="Arial" w:cs="Arial"/>
                  <w:sz w:val="20"/>
                  <w:szCs w:val="20"/>
                  <w:lang w:val="en-GB"/>
                </w:rPr>
                <w:t>https://letsgetbetter.co.uk/get-the-right-care/self-care/</w:t>
              </w:r>
            </w:hyperlink>
          </w:p>
          <w:p w14:paraId="40736050" w14:textId="6A82DB22" w:rsidR="002E54EF" w:rsidRPr="007A39B8" w:rsidRDefault="00F11AE3" w:rsidP="4FA6A407">
            <w:pPr>
              <w:pStyle w:val="TableParagraph"/>
              <w:spacing w:before="143" w:line="240" w:lineRule="exact"/>
              <w:ind w:left="0"/>
              <w:rPr>
                <w:rFonts w:ascii="Arial" w:eastAsia="Arial" w:hAnsi="Arial" w:cs="Arial"/>
                <w:b/>
                <w:bCs/>
                <w:sz w:val="20"/>
                <w:szCs w:val="20"/>
              </w:rPr>
            </w:pPr>
            <w:r w:rsidRPr="00BB0DCE">
              <w:rPr>
                <w:rFonts w:ascii="Arial" w:eastAsia="Arial" w:hAnsi="Arial" w:cs="Arial"/>
                <w:sz w:val="20"/>
                <w:szCs w:val="20"/>
                <w:lang w:val="en-GB"/>
              </w:rPr>
              <w:t>Choose Well. Stay Well</w:t>
            </w:r>
          </w:p>
        </w:tc>
      </w:tr>
      <w:tr w:rsidR="00852438" w:rsidRPr="007A39B8" w14:paraId="5FC18B66" w14:textId="77777777" w:rsidTr="00972067">
        <w:trPr>
          <w:trHeight w:val="4541"/>
        </w:trPr>
        <w:tc>
          <w:tcPr>
            <w:tcW w:w="4425" w:type="dxa"/>
          </w:tcPr>
          <w:p w14:paraId="0C3BBBD0" w14:textId="00658379" w:rsidR="00D017D9" w:rsidRPr="004C32B6" w:rsidRDefault="006D0448" w:rsidP="4FA6A407">
            <w:pPr>
              <w:pStyle w:val="BodyText"/>
              <w:spacing w:before="215" w:line="278" w:lineRule="auto"/>
              <w:rPr>
                <w:rFonts w:ascii="Arial" w:eastAsia="Arial" w:hAnsi="Arial" w:cs="Arial"/>
                <w:sz w:val="20"/>
                <w:szCs w:val="20"/>
              </w:rPr>
            </w:pPr>
            <w:r w:rsidRPr="006D0448">
              <w:rPr>
                <w:rFonts w:ascii="Arial" w:eastAsia="Arial" w:hAnsi="Arial" w:cs="Arial"/>
                <w:noProof/>
                <w:sz w:val="20"/>
                <w:szCs w:val="20"/>
              </w:rPr>
              <w:lastRenderedPageBreak/>
              <w:drawing>
                <wp:inline distT="0" distB="0" distL="0" distR="0" wp14:anchorId="517173A0" wp14:editId="68ABFFAB">
                  <wp:extent cx="2647950" cy="2652244"/>
                  <wp:effectExtent l="0" t="0" r="0" b="0"/>
                  <wp:docPr id="1718197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97564" name=""/>
                          <pic:cNvPicPr/>
                        </pic:nvPicPr>
                        <pic:blipFill>
                          <a:blip r:embed="rId14"/>
                          <a:stretch>
                            <a:fillRect/>
                          </a:stretch>
                        </pic:blipFill>
                        <pic:spPr>
                          <a:xfrm>
                            <a:off x="0" y="0"/>
                            <a:ext cx="2656787" cy="2661096"/>
                          </a:xfrm>
                          <a:prstGeom prst="rect">
                            <a:avLst/>
                          </a:prstGeom>
                        </pic:spPr>
                      </pic:pic>
                    </a:graphicData>
                  </a:graphic>
                </wp:inline>
              </w:drawing>
            </w:r>
          </w:p>
        </w:tc>
        <w:tc>
          <w:tcPr>
            <w:tcW w:w="4815" w:type="dxa"/>
          </w:tcPr>
          <w:p w14:paraId="797B1EFD" w14:textId="6573767E" w:rsidR="008121D1" w:rsidRPr="008121D1" w:rsidRDefault="008121D1" w:rsidP="008121D1">
            <w:pPr>
              <w:spacing w:before="240" w:after="240"/>
              <w:rPr>
                <w:rFonts w:ascii="Arial" w:eastAsia="Arial" w:hAnsi="Arial" w:cs="Arial"/>
                <w:sz w:val="20"/>
                <w:szCs w:val="20"/>
                <w:lang w:val="en-GB"/>
              </w:rPr>
            </w:pPr>
            <w:r w:rsidRPr="008121D1">
              <w:rPr>
                <w:rFonts w:ascii="Arial" w:eastAsia="Arial" w:hAnsi="Arial" w:cs="Arial"/>
                <w:b/>
                <w:bCs/>
                <w:sz w:val="20"/>
                <w:szCs w:val="20"/>
                <w:lang w:val="en-GB"/>
              </w:rPr>
              <w:t>Think Pharmacy first</w:t>
            </w:r>
          </w:p>
          <w:p w14:paraId="0360C973" w14:textId="2E256CA7" w:rsidR="008121D1" w:rsidRPr="008121D1" w:rsidRDefault="008121D1" w:rsidP="008121D1">
            <w:pPr>
              <w:spacing w:before="240" w:after="240"/>
              <w:rPr>
                <w:rFonts w:ascii="Arial" w:eastAsia="Arial" w:hAnsi="Arial" w:cs="Arial"/>
                <w:sz w:val="20"/>
                <w:szCs w:val="20"/>
                <w:lang w:val="en-GB"/>
              </w:rPr>
            </w:pPr>
            <w:r w:rsidRPr="008121D1">
              <w:rPr>
                <w:rFonts w:ascii="Arial" w:eastAsia="Arial" w:hAnsi="Arial" w:cs="Arial"/>
                <w:sz w:val="20"/>
                <w:szCs w:val="20"/>
                <w:lang w:val="en-GB"/>
              </w:rPr>
              <w:t>Your local pharmacy is a quick, easy way to get expert healthcare advice for common illnesses like coughs, colds, aches and pains.</w:t>
            </w:r>
            <w:r w:rsidR="006D0448">
              <w:rPr>
                <w:rFonts w:ascii="Arial" w:eastAsia="Arial" w:hAnsi="Arial" w:cs="Arial"/>
                <w:sz w:val="20"/>
                <w:szCs w:val="20"/>
                <w:lang w:val="en-GB"/>
              </w:rPr>
              <w:br/>
            </w:r>
            <w:r w:rsidR="006D0448">
              <w:rPr>
                <w:rFonts w:ascii="Arial" w:eastAsia="Arial" w:hAnsi="Arial" w:cs="Arial"/>
                <w:sz w:val="20"/>
                <w:szCs w:val="20"/>
                <w:lang w:val="en-GB"/>
              </w:rPr>
              <w:br/>
            </w:r>
            <w:r w:rsidRPr="008121D1">
              <w:rPr>
                <w:rFonts w:ascii="Arial" w:eastAsia="Arial" w:hAnsi="Arial" w:cs="Arial"/>
                <w:sz w:val="20"/>
                <w:szCs w:val="20"/>
                <w:lang w:val="en-GB"/>
              </w:rPr>
              <w:t>Highly trained pharmacy teams can assess symptoms, offer treatment, and in some cases provide prescription medicines</w:t>
            </w:r>
            <w:r w:rsidR="006D0448">
              <w:rPr>
                <w:rFonts w:ascii="Arial" w:eastAsia="Arial" w:hAnsi="Arial" w:cs="Arial"/>
                <w:sz w:val="20"/>
                <w:szCs w:val="20"/>
                <w:lang w:val="en-GB"/>
              </w:rPr>
              <w:t xml:space="preserve"> </w:t>
            </w:r>
            <w:r w:rsidRPr="008121D1">
              <w:rPr>
                <w:rFonts w:ascii="Arial" w:eastAsia="Arial" w:hAnsi="Arial" w:cs="Arial"/>
                <w:sz w:val="20"/>
                <w:szCs w:val="20"/>
                <w:lang w:val="en-GB"/>
              </w:rPr>
              <w:t>without needing a GP appointment.</w:t>
            </w:r>
          </w:p>
          <w:p w14:paraId="331CE5DE" w14:textId="77777777" w:rsidR="008121D1" w:rsidRPr="008121D1" w:rsidRDefault="008121D1" w:rsidP="008121D1">
            <w:pPr>
              <w:spacing w:before="240" w:after="240"/>
              <w:rPr>
                <w:rFonts w:ascii="Arial" w:eastAsia="Arial" w:hAnsi="Arial" w:cs="Arial"/>
                <w:sz w:val="20"/>
                <w:szCs w:val="20"/>
                <w:lang w:val="en-GB"/>
              </w:rPr>
            </w:pPr>
            <w:r w:rsidRPr="008121D1">
              <w:rPr>
                <w:rFonts w:ascii="Arial" w:eastAsia="Arial" w:hAnsi="Arial" w:cs="Arial"/>
                <w:sz w:val="20"/>
                <w:szCs w:val="20"/>
                <w:lang w:val="en-GB"/>
              </w:rPr>
              <w:t>You can speak to your pharmacist in confidence, often in a private consultation area, about even the most personal health concerns.</w:t>
            </w:r>
          </w:p>
          <w:p w14:paraId="76AB4C1D" w14:textId="77777777" w:rsidR="008121D1" w:rsidRPr="008121D1" w:rsidRDefault="008121D1" w:rsidP="008121D1">
            <w:pPr>
              <w:spacing w:before="240" w:after="240"/>
              <w:rPr>
                <w:rFonts w:ascii="Arial" w:eastAsia="Arial" w:hAnsi="Arial" w:cs="Arial"/>
                <w:sz w:val="20"/>
                <w:szCs w:val="20"/>
                <w:lang w:val="en-GB"/>
              </w:rPr>
            </w:pPr>
            <w:r w:rsidRPr="008121D1">
              <w:rPr>
                <w:rFonts w:ascii="Arial" w:eastAsia="Arial" w:hAnsi="Arial" w:cs="Arial"/>
                <w:sz w:val="20"/>
                <w:szCs w:val="20"/>
                <w:lang w:val="en-GB"/>
              </w:rPr>
              <w:t>Find out how pharmacies can help:</w:t>
            </w:r>
            <w:r w:rsidRPr="008121D1">
              <w:rPr>
                <w:rFonts w:ascii="Arial" w:eastAsia="Arial" w:hAnsi="Arial" w:cs="Arial"/>
                <w:sz w:val="20"/>
                <w:szCs w:val="20"/>
                <w:lang w:val="en-GB"/>
              </w:rPr>
              <w:br/>
            </w:r>
            <w:r w:rsidRPr="008121D1">
              <w:rPr>
                <w:rFonts w:ascii="Segoe UI Emoji" w:eastAsia="Arial" w:hAnsi="Segoe UI Emoji" w:cs="Segoe UI Emoji"/>
                <w:sz w:val="20"/>
                <w:szCs w:val="20"/>
                <w:lang w:val="en-GB"/>
              </w:rPr>
              <w:t>👉</w:t>
            </w:r>
            <w:r w:rsidRPr="008121D1">
              <w:rPr>
                <w:rFonts w:ascii="Arial" w:eastAsia="Arial" w:hAnsi="Arial" w:cs="Arial"/>
                <w:sz w:val="20"/>
                <w:szCs w:val="20"/>
                <w:lang w:val="en-GB"/>
              </w:rPr>
              <w:t xml:space="preserve"> </w:t>
            </w:r>
            <w:hyperlink r:id="rId15" w:tgtFrame="_new" w:history="1">
              <w:r w:rsidRPr="008121D1">
                <w:rPr>
                  <w:rStyle w:val="Hyperlink"/>
                  <w:rFonts w:ascii="Arial" w:eastAsia="Arial" w:hAnsi="Arial" w:cs="Arial"/>
                  <w:sz w:val="20"/>
                  <w:szCs w:val="20"/>
                  <w:lang w:val="en-GB"/>
                </w:rPr>
                <w:t>https://www.nhs.uk/nhs-services/pharmacies/how-pharmacies-can-help/</w:t>
              </w:r>
            </w:hyperlink>
          </w:p>
          <w:p w14:paraId="285BAB26" w14:textId="20715150" w:rsidR="002E54EF" w:rsidRPr="00510146" w:rsidRDefault="008121D1" w:rsidP="00510146">
            <w:pPr>
              <w:spacing w:before="240" w:after="240"/>
              <w:rPr>
                <w:rFonts w:ascii="Arial" w:eastAsia="Arial" w:hAnsi="Arial" w:cs="Arial"/>
                <w:sz w:val="20"/>
                <w:szCs w:val="20"/>
                <w:lang w:val="en-GB"/>
              </w:rPr>
            </w:pPr>
            <w:r w:rsidRPr="00BB0DCE">
              <w:rPr>
                <w:rFonts w:ascii="Arial" w:eastAsia="Arial" w:hAnsi="Arial" w:cs="Arial"/>
                <w:sz w:val="20"/>
                <w:szCs w:val="20"/>
                <w:lang w:val="en-GB"/>
              </w:rPr>
              <w:t>Choose Well. Stay Well</w:t>
            </w:r>
          </w:p>
        </w:tc>
      </w:tr>
      <w:tr w:rsidR="00852438" w:rsidRPr="007A39B8" w14:paraId="33DFB447" w14:textId="77777777" w:rsidTr="00972067">
        <w:trPr>
          <w:trHeight w:val="4541"/>
        </w:trPr>
        <w:tc>
          <w:tcPr>
            <w:tcW w:w="4425" w:type="dxa"/>
          </w:tcPr>
          <w:p w14:paraId="6BE7CDBB" w14:textId="7A894597" w:rsidR="0036206F" w:rsidRDefault="00852438" w:rsidP="4FA6A407">
            <w:pPr>
              <w:pStyle w:val="BodyText"/>
              <w:spacing w:before="215" w:line="278" w:lineRule="auto"/>
              <w:rPr>
                <w:rFonts w:ascii="Arial" w:eastAsia="Arial" w:hAnsi="Arial" w:cs="Arial"/>
                <w:sz w:val="20"/>
                <w:szCs w:val="20"/>
              </w:rPr>
            </w:pPr>
            <w:r w:rsidRPr="00852438">
              <w:rPr>
                <w:rFonts w:ascii="Arial" w:eastAsia="Arial" w:hAnsi="Arial" w:cs="Arial"/>
                <w:noProof/>
                <w:sz w:val="20"/>
                <w:szCs w:val="20"/>
              </w:rPr>
              <w:drawing>
                <wp:inline distT="0" distB="0" distL="0" distR="0" wp14:anchorId="7F3F9967" wp14:editId="77BD55D3">
                  <wp:extent cx="2600912" cy="2596976"/>
                  <wp:effectExtent l="0" t="0" r="9525" b="0"/>
                  <wp:docPr id="909992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92091" name=""/>
                          <pic:cNvPicPr/>
                        </pic:nvPicPr>
                        <pic:blipFill>
                          <a:blip r:embed="rId16"/>
                          <a:stretch>
                            <a:fillRect/>
                          </a:stretch>
                        </pic:blipFill>
                        <pic:spPr>
                          <a:xfrm>
                            <a:off x="0" y="0"/>
                            <a:ext cx="2622102" cy="2618134"/>
                          </a:xfrm>
                          <a:prstGeom prst="rect">
                            <a:avLst/>
                          </a:prstGeom>
                        </pic:spPr>
                      </pic:pic>
                    </a:graphicData>
                  </a:graphic>
                </wp:inline>
              </w:drawing>
            </w:r>
          </w:p>
        </w:tc>
        <w:tc>
          <w:tcPr>
            <w:tcW w:w="4815" w:type="dxa"/>
          </w:tcPr>
          <w:p w14:paraId="7283549F" w14:textId="09128233" w:rsidR="006878BC" w:rsidRPr="006878BC" w:rsidRDefault="006878BC" w:rsidP="006878BC">
            <w:pPr>
              <w:spacing w:before="240" w:after="240"/>
              <w:rPr>
                <w:rFonts w:ascii="Arial" w:eastAsia="Arial" w:hAnsi="Arial" w:cs="Arial"/>
                <w:sz w:val="20"/>
                <w:szCs w:val="20"/>
                <w:lang w:val="en-GB"/>
              </w:rPr>
            </w:pPr>
            <w:r w:rsidRPr="006878BC">
              <w:rPr>
                <w:rFonts w:ascii="Arial" w:eastAsia="Arial" w:hAnsi="Arial" w:cs="Arial"/>
                <w:b/>
                <w:bCs/>
                <w:sz w:val="20"/>
                <w:szCs w:val="20"/>
                <w:lang w:val="en-GB"/>
              </w:rPr>
              <w:t>Not sure where to go? Talk before you walk</w:t>
            </w:r>
          </w:p>
          <w:p w14:paraId="335249E1" w14:textId="61E98259" w:rsidR="006878BC" w:rsidRPr="006878BC" w:rsidRDefault="006878BC" w:rsidP="006878BC">
            <w:pPr>
              <w:spacing w:before="240" w:after="240"/>
              <w:rPr>
                <w:rFonts w:ascii="Arial" w:eastAsia="Arial" w:hAnsi="Arial" w:cs="Arial"/>
                <w:sz w:val="20"/>
                <w:szCs w:val="20"/>
                <w:lang w:val="en-GB"/>
              </w:rPr>
            </w:pPr>
            <w:r w:rsidRPr="006878BC">
              <w:rPr>
                <w:rFonts w:ascii="Arial" w:eastAsia="Arial" w:hAnsi="Arial" w:cs="Arial"/>
                <w:sz w:val="20"/>
                <w:szCs w:val="20"/>
                <w:lang w:val="en-GB"/>
              </w:rPr>
              <w:t>NHS 111 is here to help if you need medical advice fast but it’s not a 999 emergency. Available free, 24/7, you can call NHS 111 or use NHS 111 online</w:t>
            </w:r>
            <w:r w:rsidR="00E3618D">
              <w:rPr>
                <w:rFonts w:ascii="Arial" w:eastAsia="Arial" w:hAnsi="Arial" w:cs="Arial"/>
                <w:sz w:val="20"/>
                <w:szCs w:val="20"/>
                <w:lang w:val="en-GB"/>
              </w:rPr>
              <w:t>.</w:t>
            </w:r>
          </w:p>
          <w:p w14:paraId="76E908CA" w14:textId="4A76DC15" w:rsidR="006878BC" w:rsidRPr="006878BC" w:rsidRDefault="006878BC" w:rsidP="006878BC">
            <w:pPr>
              <w:spacing w:before="240" w:after="240"/>
              <w:rPr>
                <w:rFonts w:ascii="Arial" w:eastAsia="Arial" w:hAnsi="Arial" w:cs="Arial"/>
                <w:sz w:val="20"/>
                <w:szCs w:val="20"/>
                <w:lang w:val="en-GB"/>
              </w:rPr>
            </w:pPr>
            <w:r w:rsidRPr="006878BC">
              <w:rPr>
                <w:rFonts w:ascii="Arial" w:eastAsia="Arial" w:hAnsi="Arial" w:cs="Arial"/>
                <w:sz w:val="20"/>
                <w:szCs w:val="20"/>
                <w:lang w:val="en-GB"/>
              </w:rPr>
              <w:t>A trained clinical advisor will assess your symptoms and guide you to the right care</w:t>
            </w:r>
            <w:r w:rsidR="00E3618D">
              <w:rPr>
                <w:rFonts w:ascii="Arial" w:eastAsia="Arial" w:hAnsi="Arial" w:cs="Arial"/>
                <w:sz w:val="20"/>
                <w:szCs w:val="20"/>
                <w:lang w:val="en-GB"/>
              </w:rPr>
              <w:t xml:space="preserve">, </w:t>
            </w:r>
            <w:r w:rsidRPr="006878BC">
              <w:rPr>
                <w:rFonts w:ascii="Arial" w:eastAsia="Arial" w:hAnsi="Arial" w:cs="Arial"/>
                <w:sz w:val="20"/>
                <w:szCs w:val="20"/>
                <w:lang w:val="en-GB"/>
              </w:rPr>
              <w:t>whether that’s self-care advice, a pharmacy, an urgent treatment centre, an out-of-hours GP, or another NHS service. They can even book appointments for you when needed.</w:t>
            </w:r>
          </w:p>
          <w:p w14:paraId="6503153B" w14:textId="77777777" w:rsidR="006878BC" w:rsidRPr="006878BC" w:rsidRDefault="006878BC" w:rsidP="006878BC">
            <w:pPr>
              <w:spacing w:before="240" w:after="240"/>
              <w:rPr>
                <w:rFonts w:ascii="Arial" w:eastAsia="Arial" w:hAnsi="Arial" w:cs="Arial"/>
                <w:sz w:val="20"/>
                <w:szCs w:val="20"/>
                <w:lang w:val="en-GB"/>
              </w:rPr>
            </w:pPr>
            <w:r w:rsidRPr="006878BC">
              <w:rPr>
                <w:rFonts w:ascii="Arial" w:eastAsia="Arial" w:hAnsi="Arial" w:cs="Arial"/>
                <w:sz w:val="20"/>
                <w:szCs w:val="20"/>
                <w:lang w:val="en-GB"/>
              </w:rPr>
              <w:t>Call NHS 111 if you:</w:t>
            </w:r>
          </w:p>
          <w:p w14:paraId="42526F58" w14:textId="77777777" w:rsidR="006878BC" w:rsidRPr="006878BC" w:rsidRDefault="006878BC" w:rsidP="006878BC">
            <w:pPr>
              <w:numPr>
                <w:ilvl w:val="0"/>
                <w:numId w:val="40"/>
              </w:numPr>
              <w:spacing w:before="240" w:after="240"/>
              <w:rPr>
                <w:rFonts w:ascii="Arial" w:eastAsia="Arial" w:hAnsi="Arial" w:cs="Arial"/>
                <w:sz w:val="20"/>
                <w:szCs w:val="20"/>
                <w:lang w:val="en-GB"/>
              </w:rPr>
            </w:pPr>
            <w:r w:rsidRPr="006878BC">
              <w:rPr>
                <w:rFonts w:ascii="Arial" w:eastAsia="Arial" w:hAnsi="Arial" w:cs="Arial"/>
                <w:sz w:val="20"/>
                <w:szCs w:val="20"/>
                <w:lang w:val="en-GB"/>
              </w:rPr>
              <w:t>Need urgent medical help but it’s not an emergency</w:t>
            </w:r>
          </w:p>
          <w:p w14:paraId="6F8666EC" w14:textId="77777777" w:rsidR="006878BC" w:rsidRPr="006878BC" w:rsidRDefault="006878BC" w:rsidP="006878BC">
            <w:pPr>
              <w:numPr>
                <w:ilvl w:val="0"/>
                <w:numId w:val="40"/>
              </w:numPr>
              <w:spacing w:before="240" w:after="240"/>
              <w:rPr>
                <w:rFonts w:ascii="Arial" w:eastAsia="Arial" w:hAnsi="Arial" w:cs="Arial"/>
                <w:sz w:val="20"/>
                <w:szCs w:val="20"/>
                <w:lang w:val="en-GB"/>
              </w:rPr>
            </w:pPr>
            <w:r w:rsidRPr="006878BC">
              <w:rPr>
                <w:rFonts w:ascii="Arial" w:eastAsia="Arial" w:hAnsi="Arial" w:cs="Arial"/>
                <w:sz w:val="20"/>
                <w:szCs w:val="20"/>
                <w:lang w:val="en-GB"/>
              </w:rPr>
              <w:t>Aren’t sure where to go or who to contact</w:t>
            </w:r>
          </w:p>
          <w:p w14:paraId="1227516A" w14:textId="77777777" w:rsidR="006878BC" w:rsidRPr="006878BC" w:rsidRDefault="006878BC" w:rsidP="006878BC">
            <w:pPr>
              <w:numPr>
                <w:ilvl w:val="0"/>
                <w:numId w:val="40"/>
              </w:numPr>
              <w:spacing w:before="240" w:after="240"/>
              <w:rPr>
                <w:rFonts w:ascii="Arial" w:eastAsia="Arial" w:hAnsi="Arial" w:cs="Arial"/>
                <w:sz w:val="20"/>
                <w:szCs w:val="20"/>
                <w:lang w:val="en-GB"/>
              </w:rPr>
            </w:pPr>
            <w:r w:rsidRPr="006878BC">
              <w:rPr>
                <w:rFonts w:ascii="Arial" w:eastAsia="Arial" w:hAnsi="Arial" w:cs="Arial"/>
                <w:sz w:val="20"/>
                <w:szCs w:val="20"/>
                <w:lang w:val="en-GB"/>
              </w:rPr>
              <w:t>Think you may need urgent care</w:t>
            </w:r>
          </w:p>
          <w:p w14:paraId="096B15B8" w14:textId="2AA692CB" w:rsidR="006878BC" w:rsidRDefault="006878BC" w:rsidP="006878BC">
            <w:pPr>
              <w:numPr>
                <w:ilvl w:val="0"/>
                <w:numId w:val="40"/>
              </w:numPr>
              <w:spacing w:before="240" w:after="240"/>
              <w:rPr>
                <w:rFonts w:ascii="Arial" w:eastAsia="Arial" w:hAnsi="Arial" w:cs="Arial"/>
                <w:sz w:val="20"/>
                <w:szCs w:val="20"/>
                <w:lang w:val="en-GB"/>
              </w:rPr>
            </w:pPr>
            <w:r w:rsidRPr="006878BC">
              <w:rPr>
                <w:rFonts w:ascii="Arial" w:eastAsia="Arial" w:hAnsi="Arial" w:cs="Arial"/>
                <w:sz w:val="20"/>
                <w:szCs w:val="20"/>
                <w:lang w:val="en-GB"/>
              </w:rPr>
              <w:t>Need health advice or reassurance about next steps</w:t>
            </w:r>
          </w:p>
          <w:p w14:paraId="4A4483D2" w14:textId="407EABC0" w:rsidR="00A60C5D" w:rsidRDefault="00D85C4A" w:rsidP="00A60C5D">
            <w:pPr>
              <w:spacing w:before="240" w:after="240"/>
              <w:rPr>
                <w:rFonts w:ascii="Arial" w:eastAsia="Arial" w:hAnsi="Arial" w:cs="Arial"/>
                <w:sz w:val="20"/>
                <w:szCs w:val="20"/>
                <w:lang w:val="en-GB"/>
              </w:rPr>
            </w:pPr>
            <w:r w:rsidRPr="00D85C4A">
              <w:rPr>
                <w:rFonts w:ascii="Arial" w:eastAsia="Arial" w:hAnsi="Arial" w:cs="Arial"/>
                <w:sz w:val="20"/>
                <w:szCs w:val="20"/>
                <w:lang w:val="en-GB"/>
              </w:rPr>
              <w:t>If you think you need medical help right now, 111 online can tell you what to do next.</w:t>
            </w:r>
            <w:r w:rsidR="000553A6">
              <w:rPr>
                <w:rFonts w:ascii="Arial" w:eastAsia="Arial" w:hAnsi="Arial" w:cs="Arial"/>
                <w:sz w:val="20"/>
                <w:szCs w:val="20"/>
                <w:lang w:val="en-GB"/>
              </w:rPr>
              <w:t xml:space="preserve"> </w:t>
            </w:r>
            <w:hyperlink r:id="rId17" w:history="1">
              <w:r w:rsidR="000553A6" w:rsidRPr="000553A6">
                <w:rPr>
                  <w:rStyle w:val="Hyperlink"/>
                  <w:rFonts w:ascii="Arial" w:eastAsia="Arial" w:hAnsi="Arial" w:cs="Arial"/>
                  <w:sz w:val="20"/>
                  <w:szCs w:val="20"/>
                </w:rPr>
                <w:t>Get help for your symptoms - NHS 111</w:t>
              </w:r>
            </w:hyperlink>
          </w:p>
          <w:p w14:paraId="2F9A33D9" w14:textId="49C3D9D5" w:rsidR="006878BC" w:rsidRPr="006878BC" w:rsidRDefault="006878BC" w:rsidP="006878BC">
            <w:pPr>
              <w:spacing w:before="240" w:after="240"/>
              <w:rPr>
                <w:rFonts w:ascii="Arial" w:eastAsia="Arial" w:hAnsi="Arial" w:cs="Arial"/>
                <w:sz w:val="20"/>
                <w:szCs w:val="20"/>
                <w:lang w:val="en-GB"/>
              </w:rPr>
            </w:pPr>
            <w:r w:rsidRPr="00BB0DCE">
              <w:rPr>
                <w:rFonts w:ascii="Arial" w:eastAsia="Arial" w:hAnsi="Arial" w:cs="Arial"/>
                <w:sz w:val="20"/>
                <w:szCs w:val="20"/>
                <w:lang w:val="en-GB"/>
              </w:rPr>
              <w:t>Choose Well. Stay Well</w:t>
            </w:r>
          </w:p>
          <w:p w14:paraId="5B219F0E" w14:textId="381AAD9E" w:rsidR="0036206F" w:rsidRPr="007A39B8" w:rsidRDefault="0036206F" w:rsidP="4FA6A407">
            <w:pPr>
              <w:pStyle w:val="TableParagraph"/>
              <w:spacing w:before="143" w:line="240" w:lineRule="exact"/>
              <w:ind w:left="0"/>
              <w:rPr>
                <w:rFonts w:ascii="Arial" w:eastAsia="Arial" w:hAnsi="Arial" w:cs="Arial"/>
                <w:b/>
                <w:bCs/>
                <w:sz w:val="20"/>
                <w:szCs w:val="20"/>
              </w:rPr>
            </w:pPr>
          </w:p>
        </w:tc>
      </w:tr>
      <w:tr w:rsidR="00852438" w:rsidRPr="007A39B8" w14:paraId="5BF3E8DF" w14:textId="77777777" w:rsidTr="00972067">
        <w:trPr>
          <w:trHeight w:val="4541"/>
        </w:trPr>
        <w:tc>
          <w:tcPr>
            <w:tcW w:w="4425" w:type="dxa"/>
          </w:tcPr>
          <w:p w14:paraId="5ACDC89F" w14:textId="101F674A" w:rsidR="006C6BB1" w:rsidRPr="00E84F11" w:rsidRDefault="002A5A63" w:rsidP="4FA6A407">
            <w:pPr>
              <w:pStyle w:val="BodyText"/>
              <w:spacing w:before="215" w:line="278" w:lineRule="auto"/>
              <w:rPr>
                <w:rFonts w:ascii="Arial" w:eastAsia="Arial" w:hAnsi="Arial" w:cs="Arial"/>
                <w:noProof/>
                <w:sz w:val="20"/>
                <w:szCs w:val="20"/>
              </w:rPr>
            </w:pPr>
            <w:r w:rsidRPr="002A5A63">
              <w:rPr>
                <w:rFonts w:ascii="Arial" w:eastAsia="Arial" w:hAnsi="Arial" w:cs="Arial"/>
                <w:noProof/>
                <w:sz w:val="20"/>
                <w:szCs w:val="20"/>
              </w:rPr>
              <w:lastRenderedPageBreak/>
              <w:drawing>
                <wp:inline distT="0" distB="0" distL="0" distR="0" wp14:anchorId="1FCA28ED" wp14:editId="052F5B4D">
                  <wp:extent cx="2546935" cy="2559050"/>
                  <wp:effectExtent l="0" t="0" r="6350" b="0"/>
                  <wp:docPr id="1982012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12968" name=""/>
                          <pic:cNvPicPr/>
                        </pic:nvPicPr>
                        <pic:blipFill>
                          <a:blip r:embed="rId18"/>
                          <a:stretch>
                            <a:fillRect/>
                          </a:stretch>
                        </pic:blipFill>
                        <pic:spPr>
                          <a:xfrm>
                            <a:off x="0" y="0"/>
                            <a:ext cx="2556381" cy="2568541"/>
                          </a:xfrm>
                          <a:prstGeom prst="rect">
                            <a:avLst/>
                          </a:prstGeom>
                        </pic:spPr>
                      </pic:pic>
                    </a:graphicData>
                  </a:graphic>
                </wp:inline>
              </w:drawing>
            </w:r>
          </w:p>
        </w:tc>
        <w:tc>
          <w:tcPr>
            <w:tcW w:w="4815" w:type="dxa"/>
          </w:tcPr>
          <w:p w14:paraId="610C65F5" w14:textId="75817C72" w:rsidR="00E369D4" w:rsidRPr="00E369D4" w:rsidRDefault="00E369D4" w:rsidP="00E369D4">
            <w:pPr>
              <w:spacing w:before="240" w:after="240"/>
              <w:rPr>
                <w:rFonts w:ascii="Arial" w:eastAsia="Arial" w:hAnsi="Arial" w:cs="Arial"/>
                <w:sz w:val="20"/>
                <w:szCs w:val="20"/>
                <w:lang w:val="en-GB"/>
              </w:rPr>
            </w:pPr>
            <w:r w:rsidRPr="00E369D4">
              <w:rPr>
                <w:rFonts w:ascii="Arial" w:eastAsia="Arial" w:hAnsi="Arial" w:cs="Arial"/>
                <w:sz w:val="20"/>
                <w:szCs w:val="20"/>
                <w:lang w:val="en-GB"/>
              </w:rPr>
              <w:t xml:space="preserve">Your GP surgery is here for you </w:t>
            </w:r>
          </w:p>
          <w:p w14:paraId="33B055B3" w14:textId="77777777" w:rsidR="00E369D4" w:rsidRPr="00E369D4" w:rsidRDefault="00E369D4" w:rsidP="00E369D4">
            <w:pPr>
              <w:spacing w:before="240" w:after="240"/>
              <w:rPr>
                <w:rFonts w:ascii="Arial" w:eastAsia="Arial" w:hAnsi="Arial" w:cs="Arial"/>
                <w:sz w:val="20"/>
                <w:szCs w:val="20"/>
                <w:lang w:val="en-GB"/>
              </w:rPr>
            </w:pPr>
            <w:r w:rsidRPr="00E369D4">
              <w:rPr>
                <w:rFonts w:ascii="Arial" w:eastAsia="Arial" w:hAnsi="Arial" w:cs="Arial"/>
                <w:sz w:val="20"/>
                <w:szCs w:val="20"/>
                <w:lang w:val="en-GB"/>
              </w:rPr>
              <w:t>Your local GP surgery offers a wide range of family health services—from advice on staying well and preventing illness, to vaccinations, examinations, treatment and prescriptions. They can also refer you to other health services when specialist care is needed.</w:t>
            </w:r>
          </w:p>
          <w:p w14:paraId="0ED48ADF" w14:textId="77777777" w:rsidR="00E369D4" w:rsidRPr="00E369D4" w:rsidRDefault="00E369D4" w:rsidP="00E369D4">
            <w:pPr>
              <w:spacing w:before="240" w:after="240"/>
              <w:rPr>
                <w:rFonts w:ascii="Arial" w:eastAsia="Arial" w:hAnsi="Arial" w:cs="Arial"/>
                <w:sz w:val="20"/>
                <w:szCs w:val="20"/>
                <w:lang w:val="en-GB"/>
              </w:rPr>
            </w:pPr>
            <w:r w:rsidRPr="00E369D4">
              <w:rPr>
                <w:rFonts w:ascii="Arial" w:eastAsia="Arial" w:hAnsi="Arial" w:cs="Arial"/>
                <w:sz w:val="20"/>
                <w:szCs w:val="20"/>
                <w:lang w:val="en-GB"/>
              </w:rPr>
              <w:t>GP practices have a whole team ready to help, including nurses, advanced nurse practitioners, pharmacists and healthcare assistants. You don’t always need to see a GP—the receptionist can help guide you to the right professional for your needs.</w:t>
            </w:r>
          </w:p>
          <w:p w14:paraId="0AE0547F" w14:textId="77777777" w:rsidR="00E369D4" w:rsidRPr="00E369D4" w:rsidRDefault="00E369D4" w:rsidP="00E369D4">
            <w:pPr>
              <w:spacing w:before="240" w:after="240"/>
              <w:rPr>
                <w:rFonts w:ascii="Arial" w:eastAsia="Arial" w:hAnsi="Arial" w:cs="Arial"/>
                <w:sz w:val="20"/>
                <w:szCs w:val="20"/>
                <w:lang w:val="en-GB"/>
              </w:rPr>
            </w:pPr>
            <w:r w:rsidRPr="00E369D4">
              <w:rPr>
                <w:rFonts w:ascii="Arial" w:eastAsia="Arial" w:hAnsi="Arial" w:cs="Arial"/>
                <w:sz w:val="20"/>
                <w:szCs w:val="20"/>
                <w:lang w:val="en-GB"/>
              </w:rPr>
              <w:t>Many practices offer urgent appointments, evening and weekend services, as well as online booking, repeat prescriptions and online consultations. Remember to keep your appointment or let the surgery know if you need to cancel or change it.</w:t>
            </w:r>
          </w:p>
          <w:p w14:paraId="5B164A8D" w14:textId="32E71F99" w:rsidR="00E369D4" w:rsidRPr="00E369D4" w:rsidRDefault="00E369D4" w:rsidP="00E369D4">
            <w:pPr>
              <w:spacing w:before="240" w:after="240"/>
              <w:rPr>
                <w:rFonts w:ascii="Arial" w:eastAsia="Arial" w:hAnsi="Arial" w:cs="Arial"/>
                <w:sz w:val="20"/>
                <w:szCs w:val="20"/>
                <w:lang w:val="en-GB"/>
              </w:rPr>
            </w:pPr>
            <w:r w:rsidRPr="00E369D4">
              <w:rPr>
                <w:rFonts w:ascii="Arial" w:eastAsia="Arial" w:hAnsi="Arial" w:cs="Arial"/>
                <w:sz w:val="20"/>
                <w:szCs w:val="20"/>
                <w:lang w:val="en-GB"/>
              </w:rPr>
              <w:t xml:space="preserve">Visit </w:t>
            </w:r>
            <w:hyperlink r:id="rId19" w:history="1">
              <w:r w:rsidR="00573B8C" w:rsidRPr="00573B8C">
                <w:rPr>
                  <w:rStyle w:val="Hyperlink"/>
                  <w:rFonts w:ascii="Arial" w:eastAsia="Arial" w:hAnsi="Arial" w:cs="Arial"/>
                  <w:sz w:val="20"/>
                  <w:szCs w:val="20"/>
                </w:rPr>
                <w:t>GP Surgery - Let's Get Better</w:t>
              </w:r>
            </w:hyperlink>
            <w:r w:rsidR="00573B8C" w:rsidRPr="00573B8C">
              <w:rPr>
                <w:rFonts w:ascii="Arial" w:eastAsia="Arial" w:hAnsi="Arial" w:cs="Arial"/>
                <w:sz w:val="20"/>
                <w:szCs w:val="20"/>
                <w:lang w:val="en-GB"/>
              </w:rPr>
              <w:t xml:space="preserve"> </w:t>
            </w:r>
            <w:r w:rsidR="00573B8C">
              <w:rPr>
                <w:rFonts w:ascii="Arial" w:eastAsia="Arial" w:hAnsi="Arial" w:cs="Arial"/>
                <w:sz w:val="20"/>
                <w:szCs w:val="20"/>
                <w:lang w:val="en-GB"/>
              </w:rPr>
              <w:t xml:space="preserve">or </w:t>
            </w:r>
            <w:r w:rsidRPr="00E369D4">
              <w:rPr>
                <w:rFonts w:ascii="Arial" w:eastAsia="Arial" w:hAnsi="Arial" w:cs="Arial"/>
                <w:sz w:val="20"/>
                <w:szCs w:val="20"/>
                <w:lang w:val="en-GB"/>
              </w:rPr>
              <w:t>your GP practice website to find out what services are available and how to access them.</w:t>
            </w:r>
          </w:p>
          <w:p w14:paraId="239666D6" w14:textId="094AFEA0" w:rsidR="006C6BB1" w:rsidRPr="00177AA6" w:rsidRDefault="00573B8C" w:rsidP="00177AA6">
            <w:pPr>
              <w:spacing w:before="240" w:after="240"/>
              <w:rPr>
                <w:rFonts w:ascii="Arial" w:eastAsia="Arial" w:hAnsi="Arial" w:cs="Arial"/>
                <w:sz w:val="20"/>
                <w:szCs w:val="20"/>
                <w:lang w:val="en-GB"/>
              </w:rPr>
            </w:pPr>
            <w:r w:rsidRPr="00BB0DCE">
              <w:rPr>
                <w:rFonts w:ascii="Arial" w:eastAsia="Arial" w:hAnsi="Arial" w:cs="Arial"/>
                <w:sz w:val="20"/>
                <w:szCs w:val="20"/>
                <w:lang w:val="en-GB"/>
              </w:rPr>
              <w:t>Choose Well. Stay Well</w:t>
            </w:r>
          </w:p>
        </w:tc>
      </w:tr>
    </w:tbl>
    <w:p w14:paraId="36C6F763" w14:textId="77777777" w:rsidR="0036206F" w:rsidRDefault="0036206F" w:rsidP="4FA6A407">
      <w:pPr>
        <w:pStyle w:val="BodyText"/>
        <w:spacing w:before="2"/>
        <w:rPr>
          <w:rFonts w:ascii="Arial" w:eastAsia="Arial" w:hAnsi="Arial" w:cs="Arial"/>
          <w:sz w:val="20"/>
          <w:szCs w:val="20"/>
        </w:rPr>
      </w:pPr>
    </w:p>
    <w:p w14:paraId="0B1B79E7" w14:textId="77777777" w:rsidR="001B1192" w:rsidRDefault="001B1192" w:rsidP="4FA6A407">
      <w:pPr>
        <w:spacing w:line="292" w:lineRule="exact"/>
        <w:rPr>
          <w:rFonts w:ascii="Arial" w:eastAsia="Arial" w:hAnsi="Arial" w:cs="Arial"/>
          <w:sz w:val="20"/>
          <w:szCs w:val="20"/>
        </w:rPr>
        <w:sectPr w:rsidR="001B1192">
          <w:headerReference w:type="default" r:id="rId20"/>
          <w:type w:val="continuous"/>
          <w:pgSz w:w="11910" w:h="16840"/>
          <w:pgMar w:top="680" w:right="1320" w:bottom="280" w:left="1340" w:header="720" w:footer="720" w:gutter="0"/>
          <w:cols w:space="720"/>
        </w:sectPr>
      </w:pPr>
    </w:p>
    <w:tbl>
      <w:tblPr>
        <w:tblStyle w:val="TableGrid"/>
        <w:tblW w:w="0" w:type="auto"/>
        <w:tblLook w:val="04A0" w:firstRow="1" w:lastRow="0" w:firstColumn="1" w:lastColumn="0" w:noHBand="0" w:noVBand="1"/>
      </w:tblPr>
      <w:tblGrid>
        <w:gridCol w:w="4425"/>
        <w:gridCol w:w="4815"/>
      </w:tblGrid>
      <w:tr w:rsidR="00C97F56" w:rsidRPr="00510146" w14:paraId="56826C93" w14:textId="77777777" w:rsidTr="0072046D">
        <w:trPr>
          <w:trHeight w:val="4714"/>
        </w:trPr>
        <w:tc>
          <w:tcPr>
            <w:tcW w:w="4425" w:type="dxa"/>
          </w:tcPr>
          <w:p w14:paraId="202930E1" w14:textId="297D997B" w:rsidR="006C6BB1" w:rsidRPr="004C32B6" w:rsidRDefault="00D73B2F" w:rsidP="00110CC3">
            <w:pPr>
              <w:pStyle w:val="BodyText"/>
              <w:spacing w:before="215" w:line="278" w:lineRule="auto"/>
              <w:rPr>
                <w:rFonts w:ascii="Arial" w:eastAsia="Arial" w:hAnsi="Arial" w:cs="Arial"/>
                <w:sz w:val="20"/>
                <w:szCs w:val="20"/>
              </w:rPr>
            </w:pPr>
            <w:r w:rsidRPr="00D73B2F">
              <w:rPr>
                <w:rFonts w:ascii="Arial" w:eastAsia="Arial" w:hAnsi="Arial" w:cs="Arial"/>
                <w:noProof/>
                <w:sz w:val="20"/>
                <w:szCs w:val="20"/>
              </w:rPr>
              <w:drawing>
                <wp:inline distT="0" distB="0" distL="0" distR="0" wp14:anchorId="5275DAAD" wp14:editId="3829977A">
                  <wp:extent cx="2516901" cy="2532683"/>
                  <wp:effectExtent l="0" t="0" r="0" b="1270"/>
                  <wp:docPr id="21226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6117" name=""/>
                          <pic:cNvPicPr/>
                        </pic:nvPicPr>
                        <pic:blipFill>
                          <a:blip r:embed="rId21"/>
                          <a:stretch>
                            <a:fillRect/>
                          </a:stretch>
                        </pic:blipFill>
                        <pic:spPr>
                          <a:xfrm>
                            <a:off x="0" y="0"/>
                            <a:ext cx="2540789" cy="2556721"/>
                          </a:xfrm>
                          <a:prstGeom prst="rect">
                            <a:avLst/>
                          </a:prstGeom>
                        </pic:spPr>
                      </pic:pic>
                    </a:graphicData>
                  </a:graphic>
                </wp:inline>
              </w:drawing>
            </w:r>
          </w:p>
        </w:tc>
        <w:tc>
          <w:tcPr>
            <w:tcW w:w="4815" w:type="dxa"/>
          </w:tcPr>
          <w:p w14:paraId="34CE39F1" w14:textId="425C92A8" w:rsidR="008E6D00" w:rsidRPr="008E6D00" w:rsidRDefault="008E6D00" w:rsidP="008E6D00">
            <w:pPr>
              <w:spacing w:before="240" w:after="240"/>
              <w:rPr>
                <w:rFonts w:ascii="Arial" w:eastAsia="Arial" w:hAnsi="Arial" w:cs="Arial"/>
                <w:sz w:val="20"/>
                <w:szCs w:val="20"/>
                <w:lang w:val="en-GB"/>
              </w:rPr>
            </w:pPr>
            <w:r w:rsidRPr="008E6D00">
              <w:rPr>
                <w:rFonts w:ascii="Arial" w:eastAsia="Arial" w:hAnsi="Arial" w:cs="Arial"/>
                <w:sz w:val="20"/>
                <w:szCs w:val="20"/>
                <w:lang w:val="en-GB"/>
              </w:rPr>
              <w:t>Urgent care, not A&amp;E</w:t>
            </w:r>
          </w:p>
          <w:p w14:paraId="669194C9" w14:textId="77777777" w:rsidR="008E6D00" w:rsidRPr="008E6D00" w:rsidRDefault="008E6D00" w:rsidP="008E6D00">
            <w:pPr>
              <w:spacing w:before="240" w:after="240"/>
              <w:rPr>
                <w:rFonts w:ascii="Arial" w:eastAsia="Arial" w:hAnsi="Arial" w:cs="Arial"/>
                <w:sz w:val="20"/>
                <w:szCs w:val="20"/>
                <w:lang w:val="en-GB"/>
              </w:rPr>
            </w:pPr>
            <w:r w:rsidRPr="008E6D00">
              <w:rPr>
                <w:rFonts w:ascii="Arial" w:eastAsia="Arial" w:hAnsi="Arial" w:cs="Arial"/>
                <w:sz w:val="20"/>
                <w:szCs w:val="20"/>
                <w:lang w:val="en-GB"/>
              </w:rPr>
              <w:t>Urgent Treatment Centres treat children and adults with minor injuries and illnesses that need urgent attention but aren’t life- or limb-threatening. They’re a good alternative to A&amp;E when you need help quickly but it’s not an emergency.</w:t>
            </w:r>
          </w:p>
          <w:p w14:paraId="7A05D2BC" w14:textId="210788AC" w:rsidR="008E6D00" w:rsidRPr="008E6D00" w:rsidRDefault="008E6D00" w:rsidP="008E6D00">
            <w:pPr>
              <w:spacing w:before="240" w:after="240"/>
              <w:rPr>
                <w:rFonts w:ascii="Arial" w:eastAsia="Arial" w:hAnsi="Arial" w:cs="Arial"/>
                <w:sz w:val="20"/>
                <w:szCs w:val="20"/>
                <w:lang w:val="en-GB"/>
              </w:rPr>
            </w:pPr>
            <w:r w:rsidRPr="008E6D00">
              <w:rPr>
                <w:rFonts w:ascii="Arial" w:eastAsia="Arial" w:hAnsi="Arial" w:cs="Arial"/>
                <w:sz w:val="20"/>
                <w:szCs w:val="20"/>
                <w:lang w:val="en-GB"/>
              </w:rPr>
              <w:t>If you contact NHS 111, they can assess your symptoms and, if appropriate, book you an appointment at your nearest Urgent Treatment Centre</w:t>
            </w:r>
            <w:r w:rsidR="00193EEA">
              <w:rPr>
                <w:rFonts w:ascii="Arial" w:eastAsia="Arial" w:hAnsi="Arial" w:cs="Arial"/>
                <w:sz w:val="20"/>
                <w:szCs w:val="20"/>
                <w:lang w:val="en-GB"/>
              </w:rPr>
              <w:t xml:space="preserve">, </w:t>
            </w:r>
            <w:r w:rsidRPr="008E6D00">
              <w:rPr>
                <w:rFonts w:ascii="Arial" w:eastAsia="Arial" w:hAnsi="Arial" w:cs="Arial"/>
                <w:sz w:val="20"/>
                <w:szCs w:val="20"/>
                <w:lang w:val="en-GB"/>
              </w:rPr>
              <w:t>often saving you time and waiting. They can also advise on other nearby centres if needed.</w:t>
            </w:r>
          </w:p>
          <w:p w14:paraId="4C726FD5" w14:textId="1B86AEAA" w:rsidR="008E6D00" w:rsidRPr="008E6D00" w:rsidRDefault="008E6D00" w:rsidP="008E6D00">
            <w:pPr>
              <w:spacing w:before="240" w:after="240"/>
              <w:rPr>
                <w:rFonts w:ascii="Arial" w:eastAsia="Arial" w:hAnsi="Arial" w:cs="Arial"/>
                <w:sz w:val="20"/>
                <w:szCs w:val="20"/>
                <w:lang w:val="en-GB"/>
              </w:rPr>
            </w:pPr>
            <w:r w:rsidRPr="008E6D00">
              <w:rPr>
                <w:rFonts w:ascii="Arial" w:eastAsia="Arial" w:hAnsi="Arial" w:cs="Arial"/>
                <w:sz w:val="20"/>
                <w:szCs w:val="20"/>
                <w:lang w:val="en-GB"/>
              </w:rPr>
              <w:t>Remember to talk before you walk</w:t>
            </w:r>
            <w:r w:rsidRPr="008E6D00">
              <w:rPr>
                <w:rFonts w:ascii="Arial" w:eastAsia="Arial" w:hAnsi="Arial" w:cs="Arial"/>
                <w:sz w:val="20"/>
                <w:szCs w:val="20"/>
                <w:lang w:val="en-GB"/>
              </w:rPr>
              <w:br/>
              <w:t>Call NHS 111 to check the right place to go and get the care you need, sooner.</w:t>
            </w:r>
            <w:r w:rsidR="00C65CCF">
              <w:rPr>
                <w:rFonts w:ascii="Arial" w:eastAsia="Arial" w:hAnsi="Arial" w:cs="Arial"/>
                <w:sz w:val="20"/>
                <w:szCs w:val="20"/>
                <w:lang w:val="en-GB"/>
              </w:rPr>
              <w:br/>
            </w:r>
            <w:r w:rsidR="00C65CCF">
              <w:rPr>
                <w:rFonts w:ascii="Arial" w:eastAsia="Arial" w:hAnsi="Arial" w:cs="Arial"/>
                <w:sz w:val="20"/>
                <w:szCs w:val="20"/>
                <w:lang w:val="en-GB"/>
              </w:rPr>
              <w:br/>
            </w:r>
            <w:r w:rsidR="00C65CCF" w:rsidRPr="00C65CCF">
              <w:rPr>
                <w:rFonts w:ascii="Arial" w:eastAsia="Arial" w:hAnsi="Arial" w:cs="Arial"/>
                <w:sz w:val="20"/>
                <w:szCs w:val="20"/>
              </w:rPr>
              <w:t>Find details of your </w:t>
            </w:r>
            <w:r w:rsidR="002E0D47">
              <w:rPr>
                <w:rFonts w:ascii="Arial" w:eastAsia="Arial" w:hAnsi="Arial" w:cs="Arial"/>
                <w:sz w:val="20"/>
                <w:szCs w:val="20"/>
              </w:rPr>
              <w:t xml:space="preserve">local services here </w:t>
            </w:r>
            <w:hyperlink r:id="rId22" w:history="1">
              <w:r w:rsidR="00D73B2F" w:rsidRPr="00D73B2F">
                <w:rPr>
                  <w:rStyle w:val="Hyperlink"/>
                  <w:rFonts w:ascii="Arial" w:eastAsia="Arial" w:hAnsi="Arial" w:cs="Arial"/>
                  <w:sz w:val="20"/>
                  <w:szCs w:val="20"/>
                </w:rPr>
                <w:t>Get the right care - Let's Get Better</w:t>
              </w:r>
            </w:hyperlink>
          </w:p>
          <w:p w14:paraId="68927AEB" w14:textId="5363B344" w:rsidR="006C6BB1" w:rsidRPr="00831E83" w:rsidRDefault="00C65CCF" w:rsidP="00831E83">
            <w:pPr>
              <w:spacing w:before="240" w:after="240"/>
              <w:rPr>
                <w:rFonts w:ascii="Arial" w:eastAsia="Arial" w:hAnsi="Arial" w:cs="Arial"/>
                <w:b/>
                <w:bCs/>
                <w:sz w:val="20"/>
                <w:szCs w:val="20"/>
                <w:lang w:val="en-GB"/>
              </w:rPr>
            </w:pPr>
            <w:r w:rsidRPr="00BB0DCE">
              <w:rPr>
                <w:rFonts w:ascii="Arial" w:eastAsia="Arial" w:hAnsi="Arial" w:cs="Arial"/>
                <w:sz w:val="20"/>
                <w:szCs w:val="20"/>
                <w:lang w:val="en-GB"/>
              </w:rPr>
              <w:t>Choose Well. Stay Well</w:t>
            </w:r>
          </w:p>
        </w:tc>
      </w:tr>
      <w:tr w:rsidR="00C97F56" w:rsidRPr="007A39B8" w14:paraId="4D83C57B" w14:textId="77777777" w:rsidTr="00110CC3">
        <w:trPr>
          <w:trHeight w:val="4541"/>
        </w:trPr>
        <w:tc>
          <w:tcPr>
            <w:tcW w:w="4425" w:type="dxa"/>
          </w:tcPr>
          <w:p w14:paraId="648C301F" w14:textId="1CA708F8" w:rsidR="006C6BB1" w:rsidRDefault="009A6A1D" w:rsidP="00110CC3">
            <w:pPr>
              <w:pStyle w:val="BodyText"/>
              <w:spacing w:before="215" w:line="278" w:lineRule="auto"/>
              <w:rPr>
                <w:rFonts w:ascii="Arial" w:eastAsia="Arial" w:hAnsi="Arial" w:cs="Arial"/>
                <w:sz w:val="20"/>
                <w:szCs w:val="20"/>
              </w:rPr>
            </w:pPr>
            <w:r w:rsidRPr="009A6A1D">
              <w:rPr>
                <w:rFonts w:ascii="Arial" w:eastAsia="Arial" w:hAnsi="Arial" w:cs="Arial"/>
                <w:noProof/>
                <w:sz w:val="20"/>
                <w:szCs w:val="20"/>
              </w:rPr>
              <w:lastRenderedPageBreak/>
              <w:drawing>
                <wp:inline distT="0" distB="0" distL="0" distR="0" wp14:anchorId="4F0FE111" wp14:editId="0CD6F46F">
                  <wp:extent cx="2570043" cy="2578100"/>
                  <wp:effectExtent l="0" t="0" r="1905" b="0"/>
                  <wp:docPr id="87066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6055" name=""/>
                          <pic:cNvPicPr/>
                        </pic:nvPicPr>
                        <pic:blipFill>
                          <a:blip r:embed="rId23"/>
                          <a:stretch>
                            <a:fillRect/>
                          </a:stretch>
                        </pic:blipFill>
                        <pic:spPr>
                          <a:xfrm>
                            <a:off x="0" y="0"/>
                            <a:ext cx="2571869" cy="2579932"/>
                          </a:xfrm>
                          <a:prstGeom prst="rect">
                            <a:avLst/>
                          </a:prstGeom>
                        </pic:spPr>
                      </pic:pic>
                    </a:graphicData>
                  </a:graphic>
                </wp:inline>
              </w:drawing>
            </w:r>
          </w:p>
        </w:tc>
        <w:tc>
          <w:tcPr>
            <w:tcW w:w="4815" w:type="dxa"/>
          </w:tcPr>
          <w:p w14:paraId="452F6A5D" w14:textId="657285BC" w:rsidR="007875A4" w:rsidRPr="007875A4" w:rsidRDefault="007875A4" w:rsidP="007875A4">
            <w:pPr>
              <w:spacing w:before="240" w:after="240"/>
              <w:rPr>
                <w:rFonts w:ascii="Arial" w:eastAsia="Arial" w:hAnsi="Arial" w:cs="Arial"/>
                <w:sz w:val="20"/>
                <w:szCs w:val="20"/>
                <w:lang w:val="en-GB"/>
              </w:rPr>
            </w:pPr>
            <w:r w:rsidRPr="007875A4">
              <w:rPr>
                <w:rFonts w:ascii="Arial" w:eastAsia="Arial" w:hAnsi="Arial" w:cs="Arial"/>
                <w:sz w:val="20"/>
                <w:szCs w:val="20"/>
                <w:lang w:val="en-GB"/>
              </w:rPr>
              <w:t>A&amp;E is for emergencies only</w:t>
            </w:r>
          </w:p>
          <w:p w14:paraId="471045A1" w14:textId="77777777" w:rsidR="007875A4" w:rsidRPr="007875A4" w:rsidRDefault="007875A4" w:rsidP="007875A4">
            <w:pPr>
              <w:spacing w:before="240" w:after="240"/>
              <w:rPr>
                <w:rFonts w:ascii="Arial" w:eastAsia="Arial" w:hAnsi="Arial" w:cs="Arial"/>
                <w:sz w:val="20"/>
                <w:szCs w:val="20"/>
                <w:lang w:val="en-GB"/>
              </w:rPr>
            </w:pPr>
            <w:r w:rsidRPr="007875A4">
              <w:rPr>
                <w:rFonts w:ascii="Arial" w:eastAsia="Arial" w:hAnsi="Arial" w:cs="Arial"/>
                <w:sz w:val="20"/>
                <w:szCs w:val="20"/>
                <w:lang w:val="en-GB"/>
              </w:rPr>
              <w:t>Hospital A&amp;E departments are there for serious and life-threatening emergencies, including:</w:t>
            </w:r>
          </w:p>
          <w:p w14:paraId="564C1524" w14:textId="77777777" w:rsidR="007875A4" w:rsidRPr="007875A4" w:rsidRDefault="007875A4" w:rsidP="007875A4">
            <w:pPr>
              <w:numPr>
                <w:ilvl w:val="0"/>
                <w:numId w:val="41"/>
              </w:numPr>
              <w:spacing w:before="240" w:after="240"/>
              <w:rPr>
                <w:rFonts w:ascii="Arial" w:eastAsia="Arial" w:hAnsi="Arial" w:cs="Arial"/>
                <w:sz w:val="20"/>
                <w:szCs w:val="20"/>
                <w:lang w:val="en-GB"/>
              </w:rPr>
            </w:pPr>
            <w:r w:rsidRPr="007875A4">
              <w:rPr>
                <w:rFonts w:ascii="Arial" w:eastAsia="Arial" w:hAnsi="Arial" w:cs="Arial"/>
                <w:sz w:val="20"/>
                <w:szCs w:val="20"/>
                <w:lang w:val="en-GB"/>
              </w:rPr>
              <w:t>Loss of consciousness</w:t>
            </w:r>
          </w:p>
          <w:p w14:paraId="3FD3F63F" w14:textId="77777777" w:rsidR="007875A4" w:rsidRPr="007875A4" w:rsidRDefault="007875A4" w:rsidP="007875A4">
            <w:pPr>
              <w:numPr>
                <w:ilvl w:val="0"/>
                <w:numId w:val="41"/>
              </w:numPr>
              <w:spacing w:before="240" w:after="240"/>
              <w:rPr>
                <w:rFonts w:ascii="Arial" w:eastAsia="Arial" w:hAnsi="Arial" w:cs="Arial"/>
                <w:sz w:val="20"/>
                <w:szCs w:val="20"/>
                <w:lang w:val="en-GB"/>
              </w:rPr>
            </w:pPr>
            <w:r w:rsidRPr="007875A4">
              <w:rPr>
                <w:rFonts w:ascii="Arial" w:eastAsia="Arial" w:hAnsi="Arial" w:cs="Arial"/>
                <w:sz w:val="20"/>
                <w:szCs w:val="20"/>
                <w:lang w:val="en-GB"/>
              </w:rPr>
              <w:t>Chest pain</w:t>
            </w:r>
          </w:p>
          <w:p w14:paraId="419AA581" w14:textId="77777777" w:rsidR="007875A4" w:rsidRPr="007875A4" w:rsidRDefault="007875A4" w:rsidP="007875A4">
            <w:pPr>
              <w:numPr>
                <w:ilvl w:val="0"/>
                <w:numId w:val="41"/>
              </w:numPr>
              <w:spacing w:before="240" w:after="240"/>
              <w:rPr>
                <w:rFonts w:ascii="Arial" w:eastAsia="Arial" w:hAnsi="Arial" w:cs="Arial"/>
                <w:sz w:val="20"/>
                <w:szCs w:val="20"/>
                <w:lang w:val="en-GB"/>
              </w:rPr>
            </w:pPr>
            <w:r w:rsidRPr="007875A4">
              <w:rPr>
                <w:rFonts w:ascii="Arial" w:eastAsia="Arial" w:hAnsi="Arial" w:cs="Arial"/>
                <w:sz w:val="20"/>
                <w:szCs w:val="20"/>
                <w:lang w:val="en-GB"/>
              </w:rPr>
              <w:t>Breathing difficulties</w:t>
            </w:r>
          </w:p>
          <w:p w14:paraId="64CC1ECD" w14:textId="77777777" w:rsidR="007875A4" w:rsidRPr="007875A4" w:rsidRDefault="007875A4" w:rsidP="007875A4">
            <w:pPr>
              <w:numPr>
                <w:ilvl w:val="0"/>
                <w:numId w:val="41"/>
              </w:numPr>
              <w:spacing w:before="240" w:after="240"/>
              <w:rPr>
                <w:rFonts w:ascii="Arial" w:eastAsia="Arial" w:hAnsi="Arial" w:cs="Arial"/>
                <w:sz w:val="20"/>
                <w:szCs w:val="20"/>
                <w:lang w:val="en-GB"/>
              </w:rPr>
            </w:pPr>
            <w:r w:rsidRPr="007875A4">
              <w:rPr>
                <w:rFonts w:ascii="Arial" w:eastAsia="Arial" w:hAnsi="Arial" w:cs="Arial"/>
                <w:sz w:val="20"/>
                <w:szCs w:val="20"/>
                <w:lang w:val="en-GB"/>
              </w:rPr>
              <w:t>Severe bleeding</w:t>
            </w:r>
          </w:p>
          <w:p w14:paraId="05C68F9E" w14:textId="77777777" w:rsidR="007875A4" w:rsidRPr="007875A4" w:rsidRDefault="007875A4" w:rsidP="007875A4">
            <w:pPr>
              <w:numPr>
                <w:ilvl w:val="0"/>
                <w:numId w:val="41"/>
              </w:numPr>
              <w:spacing w:before="240" w:after="240"/>
              <w:rPr>
                <w:rFonts w:ascii="Arial" w:eastAsia="Arial" w:hAnsi="Arial" w:cs="Arial"/>
                <w:sz w:val="20"/>
                <w:szCs w:val="20"/>
                <w:lang w:val="en-GB"/>
              </w:rPr>
            </w:pPr>
            <w:r w:rsidRPr="007875A4">
              <w:rPr>
                <w:rFonts w:ascii="Arial" w:eastAsia="Arial" w:hAnsi="Arial" w:cs="Arial"/>
                <w:sz w:val="20"/>
                <w:szCs w:val="20"/>
                <w:lang w:val="en-GB"/>
              </w:rPr>
              <w:t>Severe allergic reactions</w:t>
            </w:r>
          </w:p>
          <w:p w14:paraId="2D805E84" w14:textId="77777777" w:rsidR="007875A4" w:rsidRPr="007875A4" w:rsidRDefault="007875A4" w:rsidP="007875A4">
            <w:pPr>
              <w:numPr>
                <w:ilvl w:val="0"/>
                <w:numId w:val="41"/>
              </w:numPr>
              <w:spacing w:before="240" w:after="240"/>
              <w:rPr>
                <w:rFonts w:ascii="Arial" w:eastAsia="Arial" w:hAnsi="Arial" w:cs="Arial"/>
                <w:sz w:val="20"/>
                <w:szCs w:val="20"/>
                <w:lang w:val="en-GB"/>
              </w:rPr>
            </w:pPr>
            <w:r w:rsidRPr="007875A4">
              <w:rPr>
                <w:rFonts w:ascii="Arial" w:eastAsia="Arial" w:hAnsi="Arial" w:cs="Arial"/>
                <w:sz w:val="20"/>
                <w:szCs w:val="20"/>
                <w:lang w:val="en-GB"/>
              </w:rPr>
              <w:t>Severe burns or scalds</w:t>
            </w:r>
          </w:p>
          <w:p w14:paraId="30B6B7AF" w14:textId="77777777" w:rsidR="007875A4" w:rsidRPr="007875A4" w:rsidRDefault="007875A4" w:rsidP="007875A4">
            <w:pPr>
              <w:numPr>
                <w:ilvl w:val="0"/>
                <w:numId w:val="41"/>
              </w:numPr>
              <w:spacing w:before="240" w:after="240"/>
              <w:rPr>
                <w:rFonts w:ascii="Arial" w:eastAsia="Arial" w:hAnsi="Arial" w:cs="Arial"/>
                <w:sz w:val="20"/>
                <w:szCs w:val="20"/>
                <w:lang w:val="en-GB"/>
              </w:rPr>
            </w:pPr>
            <w:r w:rsidRPr="007875A4">
              <w:rPr>
                <w:rFonts w:ascii="Arial" w:eastAsia="Arial" w:hAnsi="Arial" w:cs="Arial"/>
                <w:sz w:val="20"/>
                <w:szCs w:val="20"/>
                <w:lang w:val="en-GB"/>
              </w:rPr>
              <w:t>Signs of a stroke</w:t>
            </w:r>
          </w:p>
          <w:p w14:paraId="6CB18438" w14:textId="77777777" w:rsidR="007875A4" w:rsidRPr="007875A4" w:rsidRDefault="007875A4" w:rsidP="007875A4">
            <w:pPr>
              <w:spacing w:before="240" w:after="240"/>
              <w:rPr>
                <w:rFonts w:ascii="Arial" w:eastAsia="Arial" w:hAnsi="Arial" w:cs="Arial"/>
                <w:sz w:val="20"/>
                <w:szCs w:val="20"/>
                <w:lang w:val="en-GB"/>
              </w:rPr>
            </w:pPr>
            <w:r w:rsidRPr="007875A4">
              <w:rPr>
                <w:rFonts w:ascii="Arial" w:eastAsia="Arial" w:hAnsi="Arial" w:cs="Arial"/>
                <w:sz w:val="20"/>
                <w:szCs w:val="20"/>
                <w:lang w:val="en-GB"/>
              </w:rPr>
              <w:t>For all other urgent medical help, please talk before you walk. Visit NHS 111 online or call NHS 111 for free to get the right advice and be directed to the right service.</w:t>
            </w:r>
          </w:p>
          <w:p w14:paraId="712A5BC4" w14:textId="77777777" w:rsidR="007875A4" w:rsidRPr="007875A4" w:rsidRDefault="007875A4" w:rsidP="007875A4">
            <w:pPr>
              <w:spacing w:before="240" w:after="240"/>
              <w:rPr>
                <w:rFonts w:ascii="Arial" w:eastAsia="Arial" w:hAnsi="Arial" w:cs="Arial"/>
                <w:sz w:val="20"/>
                <w:szCs w:val="20"/>
                <w:lang w:val="en-GB"/>
              </w:rPr>
            </w:pPr>
            <w:r w:rsidRPr="007875A4">
              <w:rPr>
                <w:rFonts w:ascii="Arial" w:eastAsia="Arial" w:hAnsi="Arial" w:cs="Arial"/>
                <w:sz w:val="20"/>
                <w:szCs w:val="20"/>
                <w:lang w:val="en-GB"/>
              </w:rPr>
              <w:t>Choosing the right care helps you get seen faster—and keeps A&amp;E available for those who need it most.</w:t>
            </w:r>
          </w:p>
          <w:p w14:paraId="1A33BA6E" w14:textId="62ACA51B" w:rsidR="006C6BB1" w:rsidRPr="007875A4" w:rsidRDefault="007875A4" w:rsidP="00912423">
            <w:pPr>
              <w:pStyle w:val="TableParagraph"/>
              <w:spacing w:before="143" w:line="240" w:lineRule="exact"/>
              <w:ind w:left="0"/>
              <w:rPr>
                <w:rFonts w:ascii="Arial" w:eastAsia="Arial" w:hAnsi="Arial" w:cs="Arial"/>
                <w:sz w:val="20"/>
                <w:szCs w:val="20"/>
                <w:lang w:val="en-GB"/>
              </w:rPr>
            </w:pPr>
            <w:r w:rsidRPr="00BB0DCE">
              <w:rPr>
                <w:rFonts w:ascii="Arial" w:eastAsia="Arial" w:hAnsi="Arial" w:cs="Arial"/>
                <w:sz w:val="20"/>
                <w:szCs w:val="20"/>
                <w:lang w:val="en-GB"/>
              </w:rPr>
              <w:t>Choose Well. Stay Well</w:t>
            </w:r>
            <w:r w:rsidR="00912423" w:rsidRPr="007875A4">
              <w:rPr>
                <w:rFonts w:ascii="Arial" w:eastAsia="Arial" w:hAnsi="Arial" w:cs="Arial"/>
                <w:sz w:val="20"/>
                <w:szCs w:val="20"/>
                <w:lang w:val="en-GB"/>
              </w:rPr>
              <w:br/>
            </w:r>
          </w:p>
        </w:tc>
      </w:tr>
      <w:tr w:rsidR="00C97F56" w:rsidRPr="00177AA6" w14:paraId="2A486DBD" w14:textId="77777777" w:rsidTr="00110CC3">
        <w:trPr>
          <w:trHeight w:val="4541"/>
        </w:trPr>
        <w:tc>
          <w:tcPr>
            <w:tcW w:w="4425" w:type="dxa"/>
          </w:tcPr>
          <w:p w14:paraId="533BF060" w14:textId="5D9755C1" w:rsidR="006C6BB1" w:rsidRPr="00E84F11" w:rsidRDefault="00C97F56" w:rsidP="00110CC3">
            <w:pPr>
              <w:pStyle w:val="BodyText"/>
              <w:spacing w:before="215" w:line="278" w:lineRule="auto"/>
              <w:rPr>
                <w:rFonts w:ascii="Arial" w:eastAsia="Arial" w:hAnsi="Arial" w:cs="Arial"/>
                <w:noProof/>
                <w:sz w:val="20"/>
                <w:szCs w:val="20"/>
              </w:rPr>
            </w:pPr>
            <w:r w:rsidRPr="00C97F56">
              <w:rPr>
                <w:rFonts w:ascii="Arial" w:eastAsia="Arial" w:hAnsi="Arial" w:cs="Arial"/>
                <w:noProof/>
                <w:sz w:val="20"/>
                <w:szCs w:val="20"/>
              </w:rPr>
              <w:drawing>
                <wp:inline distT="0" distB="0" distL="0" distR="0" wp14:anchorId="11C1BB56" wp14:editId="09D4DFA0">
                  <wp:extent cx="2610134" cy="2622550"/>
                  <wp:effectExtent l="0" t="0" r="0" b="6350"/>
                  <wp:docPr id="152617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73913" name=""/>
                          <pic:cNvPicPr/>
                        </pic:nvPicPr>
                        <pic:blipFill>
                          <a:blip r:embed="rId24"/>
                          <a:stretch>
                            <a:fillRect/>
                          </a:stretch>
                        </pic:blipFill>
                        <pic:spPr>
                          <a:xfrm>
                            <a:off x="0" y="0"/>
                            <a:ext cx="2614056" cy="2626491"/>
                          </a:xfrm>
                          <a:prstGeom prst="rect">
                            <a:avLst/>
                          </a:prstGeom>
                        </pic:spPr>
                      </pic:pic>
                    </a:graphicData>
                  </a:graphic>
                </wp:inline>
              </w:drawing>
            </w:r>
          </w:p>
        </w:tc>
        <w:tc>
          <w:tcPr>
            <w:tcW w:w="4815" w:type="dxa"/>
          </w:tcPr>
          <w:p w14:paraId="556BFF30" w14:textId="50AF68EE" w:rsidR="00A10B8D" w:rsidRPr="00A10B8D" w:rsidRDefault="00A10B8D" w:rsidP="00A10B8D">
            <w:pPr>
              <w:spacing w:before="240" w:after="240"/>
              <w:rPr>
                <w:rFonts w:ascii="Arial" w:eastAsia="Arial" w:hAnsi="Arial" w:cs="Arial"/>
                <w:sz w:val="20"/>
                <w:szCs w:val="20"/>
                <w:lang w:val="en-GB"/>
              </w:rPr>
            </w:pPr>
            <w:r w:rsidRPr="00A10B8D">
              <w:rPr>
                <w:rFonts w:ascii="Arial" w:eastAsia="Arial" w:hAnsi="Arial" w:cs="Arial"/>
                <w:sz w:val="20"/>
                <w:szCs w:val="20"/>
                <w:lang w:val="en-GB"/>
              </w:rPr>
              <w:t>Mental health and wellbeing matter</w:t>
            </w:r>
          </w:p>
          <w:p w14:paraId="2B29C761" w14:textId="04ED9D7C" w:rsidR="00A10B8D" w:rsidRPr="00A10B8D" w:rsidRDefault="00A10B8D" w:rsidP="00A10B8D">
            <w:pPr>
              <w:spacing w:before="240" w:after="240"/>
              <w:rPr>
                <w:rFonts w:ascii="Arial" w:eastAsia="Arial" w:hAnsi="Arial" w:cs="Arial"/>
                <w:sz w:val="20"/>
                <w:szCs w:val="20"/>
                <w:lang w:val="en-GB"/>
              </w:rPr>
            </w:pPr>
            <w:r w:rsidRPr="00A10B8D">
              <w:rPr>
                <w:rFonts w:ascii="Arial" w:eastAsia="Arial" w:hAnsi="Arial" w:cs="Arial"/>
                <w:sz w:val="20"/>
                <w:szCs w:val="20"/>
                <w:lang w:val="en-GB"/>
              </w:rPr>
              <w:t>If you’re struggling with your mental health or wellbeing, support is available. Mental health challenges can affect many areas of life</w:t>
            </w:r>
            <w:r w:rsidR="0082129D">
              <w:rPr>
                <w:rFonts w:ascii="Arial" w:eastAsia="Arial" w:hAnsi="Arial" w:cs="Arial"/>
                <w:sz w:val="20"/>
                <w:szCs w:val="20"/>
                <w:lang w:val="en-GB"/>
              </w:rPr>
              <w:t xml:space="preserve"> </w:t>
            </w:r>
            <w:r w:rsidRPr="00A10B8D">
              <w:rPr>
                <w:rFonts w:ascii="Arial" w:eastAsia="Arial" w:hAnsi="Arial" w:cs="Arial"/>
                <w:sz w:val="20"/>
                <w:szCs w:val="20"/>
                <w:lang w:val="en-GB"/>
              </w:rPr>
              <w:t>but you don’t have to face them alone.</w:t>
            </w:r>
          </w:p>
          <w:p w14:paraId="7CD2A023" w14:textId="41F42D5B" w:rsidR="00A10B8D" w:rsidRPr="00A10B8D" w:rsidRDefault="00A10B8D" w:rsidP="00A10B8D">
            <w:pPr>
              <w:spacing w:before="240" w:after="240"/>
              <w:rPr>
                <w:rFonts w:ascii="Arial" w:eastAsia="Arial" w:hAnsi="Arial" w:cs="Arial"/>
                <w:sz w:val="20"/>
                <w:szCs w:val="20"/>
                <w:lang w:val="en-GB"/>
              </w:rPr>
            </w:pPr>
            <w:r w:rsidRPr="00A10B8D">
              <w:rPr>
                <w:rFonts w:ascii="Arial" w:eastAsia="Arial" w:hAnsi="Arial" w:cs="Arial"/>
                <w:sz w:val="20"/>
                <w:szCs w:val="20"/>
                <w:lang w:val="en-GB"/>
              </w:rPr>
              <w:t>There is both national and local help to support you, whether you’re looking for information, self-help tools, or guidance on where to get further support. The NHS website offers trusted advice on mental health and wellbeing, including how to recognise the signs that you</w:t>
            </w:r>
            <w:r w:rsidR="0082129D">
              <w:rPr>
                <w:rFonts w:ascii="Arial" w:eastAsia="Arial" w:hAnsi="Arial" w:cs="Arial"/>
                <w:sz w:val="20"/>
                <w:szCs w:val="20"/>
                <w:lang w:val="en-GB"/>
              </w:rPr>
              <w:t xml:space="preserve"> </w:t>
            </w:r>
            <w:r w:rsidRPr="00A10B8D">
              <w:rPr>
                <w:rFonts w:ascii="Arial" w:eastAsia="Arial" w:hAnsi="Arial" w:cs="Arial"/>
                <w:sz w:val="20"/>
                <w:szCs w:val="20"/>
                <w:lang w:val="en-GB"/>
              </w:rPr>
              <w:t>or someone else</w:t>
            </w:r>
            <w:r w:rsidR="0082129D">
              <w:rPr>
                <w:rFonts w:ascii="Arial" w:eastAsia="Arial" w:hAnsi="Arial" w:cs="Arial"/>
                <w:sz w:val="20"/>
                <w:szCs w:val="20"/>
                <w:lang w:val="en-GB"/>
              </w:rPr>
              <w:t xml:space="preserve"> </w:t>
            </w:r>
            <w:r w:rsidRPr="00A10B8D">
              <w:rPr>
                <w:rFonts w:ascii="Arial" w:eastAsia="Arial" w:hAnsi="Arial" w:cs="Arial"/>
                <w:sz w:val="20"/>
                <w:szCs w:val="20"/>
                <w:lang w:val="en-GB"/>
              </w:rPr>
              <w:t>may be struggling.</w:t>
            </w:r>
          </w:p>
          <w:p w14:paraId="37565EFE" w14:textId="77777777" w:rsidR="00A10B8D" w:rsidRPr="00A10B8D" w:rsidRDefault="00A10B8D" w:rsidP="00A10B8D">
            <w:pPr>
              <w:spacing w:before="240" w:after="240"/>
              <w:rPr>
                <w:rFonts w:ascii="Arial" w:eastAsia="Arial" w:hAnsi="Arial" w:cs="Arial"/>
                <w:sz w:val="20"/>
                <w:szCs w:val="20"/>
                <w:lang w:val="en-GB"/>
              </w:rPr>
            </w:pPr>
            <w:r w:rsidRPr="00A10B8D">
              <w:rPr>
                <w:rFonts w:ascii="Arial" w:eastAsia="Arial" w:hAnsi="Arial" w:cs="Arial"/>
                <w:sz w:val="20"/>
                <w:szCs w:val="20"/>
                <w:lang w:val="en-GB"/>
              </w:rPr>
              <w:t>Reaching out is a positive first step. Help is here when you need it.</w:t>
            </w:r>
          </w:p>
          <w:p w14:paraId="7EAFB440" w14:textId="77777777" w:rsidR="00847337" w:rsidRDefault="00E271A6" w:rsidP="00110CC3">
            <w:pPr>
              <w:spacing w:before="240" w:after="240"/>
              <w:rPr>
                <w:rFonts w:ascii="Arial" w:eastAsia="Arial" w:hAnsi="Arial" w:cs="Arial"/>
                <w:sz w:val="20"/>
                <w:szCs w:val="20"/>
                <w:lang w:val="en-GB"/>
              </w:rPr>
            </w:pPr>
            <w:r w:rsidRPr="00E271A6">
              <w:rPr>
                <w:rFonts w:ascii="Arial" w:eastAsia="Arial" w:hAnsi="Arial" w:cs="Arial"/>
                <w:sz w:val="20"/>
                <w:szCs w:val="20"/>
                <w:lang w:val="en-GB"/>
              </w:rPr>
              <w:t>Find information and support for your mental health</w:t>
            </w:r>
            <w:r>
              <w:rPr>
                <w:rFonts w:ascii="Arial" w:eastAsia="Arial" w:hAnsi="Arial" w:cs="Arial"/>
                <w:sz w:val="20"/>
                <w:szCs w:val="20"/>
                <w:lang w:val="en-GB"/>
              </w:rPr>
              <w:t xml:space="preserve"> </w:t>
            </w:r>
            <w:hyperlink r:id="rId25" w:history="1">
              <w:r w:rsidRPr="00E271A6">
                <w:rPr>
                  <w:rStyle w:val="Hyperlink"/>
                  <w:rFonts w:ascii="Arial" w:eastAsia="Arial" w:hAnsi="Arial" w:cs="Arial"/>
                  <w:sz w:val="20"/>
                  <w:szCs w:val="20"/>
                </w:rPr>
                <w:t>Mental health - NHS</w:t>
              </w:r>
            </w:hyperlink>
          </w:p>
          <w:p w14:paraId="3D8173E8" w14:textId="35A307E4" w:rsidR="00E271A6" w:rsidRPr="00121FA2" w:rsidRDefault="00E271A6" w:rsidP="00110CC3">
            <w:pPr>
              <w:spacing w:before="240" w:after="240"/>
              <w:rPr>
                <w:rFonts w:ascii="Arial" w:eastAsia="Arial" w:hAnsi="Arial" w:cs="Arial"/>
                <w:b/>
                <w:bCs/>
                <w:sz w:val="20"/>
                <w:szCs w:val="20"/>
                <w:lang w:val="en-GB"/>
              </w:rPr>
            </w:pPr>
            <w:r w:rsidRPr="00BB0DCE">
              <w:rPr>
                <w:rFonts w:ascii="Arial" w:eastAsia="Arial" w:hAnsi="Arial" w:cs="Arial"/>
                <w:sz w:val="20"/>
                <w:szCs w:val="20"/>
                <w:lang w:val="en-GB"/>
              </w:rPr>
              <w:t>Choose Well. Stay Well</w:t>
            </w:r>
            <w:r w:rsidRPr="007875A4">
              <w:rPr>
                <w:rFonts w:ascii="Arial" w:eastAsia="Arial" w:hAnsi="Arial" w:cs="Arial"/>
                <w:sz w:val="20"/>
                <w:szCs w:val="20"/>
                <w:lang w:val="en-GB"/>
              </w:rPr>
              <w:br/>
            </w:r>
          </w:p>
        </w:tc>
      </w:tr>
    </w:tbl>
    <w:p w14:paraId="724CC31B" w14:textId="47467886" w:rsidR="4FA6A407" w:rsidRDefault="4FA6A407" w:rsidP="004A2084">
      <w:pPr>
        <w:spacing w:before="223"/>
        <w:rPr>
          <w:b/>
          <w:bCs/>
          <w:sz w:val="28"/>
          <w:szCs w:val="28"/>
        </w:rPr>
      </w:pPr>
    </w:p>
    <w:sectPr w:rsidR="4FA6A407">
      <w:type w:val="continuous"/>
      <w:pgSz w:w="11910" w:h="16840"/>
      <w:pgMar w:top="14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1E85" w14:textId="77777777" w:rsidR="00576083" w:rsidRDefault="00576083" w:rsidP="00E473C8">
      <w:r>
        <w:separator/>
      </w:r>
    </w:p>
  </w:endnote>
  <w:endnote w:type="continuationSeparator" w:id="0">
    <w:p w14:paraId="6A8AEB30" w14:textId="77777777" w:rsidR="00576083" w:rsidRDefault="00576083" w:rsidP="00E4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9005" w14:textId="77777777" w:rsidR="00576083" w:rsidRDefault="00576083" w:rsidP="00E473C8">
      <w:r>
        <w:separator/>
      </w:r>
    </w:p>
  </w:footnote>
  <w:footnote w:type="continuationSeparator" w:id="0">
    <w:p w14:paraId="65A10205" w14:textId="77777777" w:rsidR="00576083" w:rsidRDefault="00576083" w:rsidP="00E4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459D" w14:textId="6ED1088B" w:rsidR="00E473C8" w:rsidRDefault="00E473C8">
    <w:pPr>
      <w:pStyle w:val="Header"/>
    </w:pPr>
    <w:r w:rsidRPr="005A3B8D">
      <w:rPr>
        <w:noProof/>
      </w:rPr>
      <w:drawing>
        <wp:anchor distT="0" distB="0" distL="114300" distR="114300" simplePos="0" relativeHeight="251658240" behindDoc="0" locked="0" layoutInCell="1" allowOverlap="1" wp14:anchorId="6441AE89" wp14:editId="5F972070">
          <wp:simplePos x="0" y="0"/>
          <wp:positionH relativeFrom="column">
            <wp:posOffset>4707890</wp:posOffset>
          </wp:positionH>
          <wp:positionV relativeFrom="paragraph">
            <wp:posOffset>-27078</wp:posOffset>
          </wp:positionV>
          <wp:extent cx="1323975" cy="1323975"/>
          <wp:effectExtent l="0" t="0" r="0" b="0"/>
          <wp:wrapSquare wrapText="bothSides"/>
          <wp:docPr id="67399363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49537"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entireDocument int2:id="5DZw0pCA">
      <int2:extLst>
        <oel:ext uri="E302BA01-7950-474C-9AD3-286E660C40A8">
          <int2:similaritySummary int2:version="1" int2:runId="1760006194484" int2:tilesCheckedInThisRun="199" int2:totalNumOfTiles="199" int2:similarityAnnotationCount="1" int2:numWords="1925" int2:numFlaggedWords="14"/>
        </oel:ext>
      </int2:extLst>
    </int2:entireDocument>
  </int2:observations>
  <int2:intelligenceSettings/>
  <int2:onDemandWorkflows>
    <int2:onDemandWorkflow int2:type="SimilarityCheck" int2:paragraphVersions="0B1B79C7-77777777 0B1B79C8-77777777 0B1B79C9-77777777 011EFE0D-113450C7 6036E827-31F799D4 724D306B-2D4ABC3D 4DF295C0-473C4EE1 5B52808F-14548645 7A104CFC-46AFD17B 4018E4FE-56F3E78C 03BA7DF1-0BC39C4E 4AC7D7C3-3D97D595 35BF0EBE-43E06ED0 64E2D358-55C0C96C 4D9A16ED-07230BF3 6024F941-3C8231D6 6E286CB0-0E358464 1BD70088-072FCCC6 68F465D8-7A82A351 1293FE07-77A68379 64D53A21-2BC91BF1 30F7DEDC-02412BD9 2991ACE9-5B045939 4119F53B-45EE65C1 121F5639-14EB1B02 626E154F-15B9EB5F 568E63AC-66BEDEF3 529A2576-3C5C3F7B 4E915C00-4B19C5F9 09B86A39-6312017F 604F6729-6E54B05F 5F08025B-5433DD06 46722399-7AFFA58D 5FD30A21-6E3E7F6E 427DDD2D-41E84173 1306F32D-3528B34F 05D7D075-091DECB5 7D111640-71404C4D 0389C708-543E7339 735BB950-4E39A3B8 6B7DAE92-4EFFCCCB 29FFAF86-37B2EEAE 2B926B82-34EFE493 04CCE867-7BB29E70 6C939466-37C5CE48 735BE4EC-49B46499 1B6FDC87-4F202D65 5430ED8F-707ADBA4 79763CD8-2472291C 252719C3-5B36E3F5 5B9BBF90-7D4FF8E2 7BE217A8-0B1366AF 5EE94FCD-27AB2000 1A92F95F-082CD7F0 1A10A472-62E76200 126F3E8E-7D31FEB8 24FF770D-0E681858 32844525-184FA5DD 143F778E-7B17C3CD 243D6D3C-5D79E051 0B1B79CC-04D2765F 0B1B79CD-6A33A2A5 0B1B79CE-07B51847 0B1B79CF-77777777 0B1B79D1-0C8EA419 55FA1487-77777777 6C26C3E1-77777777 6B331957-77777777 75F26458-263570BF 58660CBE-77777777 6F0073FC-77DA692D 4E49C69A-77777777 20B80270-3DACC75B 0B1B79DC-450678E8 0B1B79DE-69F8E62C 0B1B79DF-439791E8 1203AF95-7EABA6C8 5C20B3D0-7758B1AA 6262DED5-77777777 400083A5-77777777 0B1B79E5-3DC8595E 0B1B79E7-77777777 0B1B79E8-4DAABEB7 373003F9-64394AB0 4817249F-5EA17DC7 037E0F9D-6D0B4332 55AE5168-0B3EC709 0CE019F9-5346AD15 6F41C3E0-51587F7B 7DF55935-03838D48 0B1B79EC-71DC14B0 0B1B79EE-301BC76D 1AA52FDE-60E9E238 0F914E35-5D130822 4D0E99B7-2934C43D 42B9B30C-21EAFAE5 1CD4F947-4520CF4E 79133843-684F2ECB 0D1C7906-21B7B7BC 514E1F3D-7BECFDBA 0B1B79F9-59C5DBFF 5AF647D6-0DAF40C1 0B1B79FB-20BF6411 0BF08702-2B7765CC 68703E53-650C00D4 3749FE2D-06B8DF1F 730BBBE7-22E15F99 1F52F489-53279B1E 4FAEDE15-1E96299D 6FD9F999-6F453612 007C8BA5-54084017 1539C71D-2FDF21F8 0B1B7A07-011C6CE3 08B9A65D-33CA4EA0 2C31F222-64D86630 78F7C51B-0CA0E4F9 7C5BBF64-60651AD9 0FBC7B3F-6F33A77B 08D966BA-7107C21B 258A03B5-68F210DF 6F3E13C1-615C3E6B 0B1B7A09-77777777 0B1B7A0D-040CA6DB 0B1B7A0E-3B4CA379 6F9BAA04-77423E67 60B5F1D0-77777777 739E5A5D-3C20C97F 78C60094-56EC0CE7 1FF25F3E-77777777 5A2AC669-53F5FCFD 0B1B7A16-2C7A7E6F 0B1B7A18-5C16F965 4A2ED7D9-61E1E1F3 46A7FA58-01135E5F 2C7676FE-0827B8BA 07A4F62A-5ADEA8D3 1957E2D7-018D8CEB 23BD832A-0D844229 25951B97-1CC2D3C5 5F042AA2-6EB0F8CF 0B1B7A23-74D98958 25B76340-1CF4EE12 0B1B7A2A-77777777 0B1B7A2B-14312018 3B06C811-0EAE2FB7 0E58B4DB-44E3D37B 6C5F627F-6BC2CC03 47CCBB6A-1B41CCC5 3DCC5E83-7A845BB5 0E06FDE9-33AB08C3 119BDFA4-3A38683E 0B1B7A34-04EC2359 0B1B7A36-79EED252 5F2DD0BD-4BAEBB66 4DE0000A-0922EA85 7BA6E582-40EEB1DA 1A67B8F8-6A02687D 1AF7B35A-2DB35B0C 1F66E9FC-166E2F86 0B1B7A3F-4E037246 1414382D-71CBA00E 0B1B7A41-7D83AB14 0EF2B943-4B9B9AC2 7F327EA1-248C2231 64F02B55-2E237194 61ED5490-6606C477 3012B21B-046ADA9A 60414CDB-735A417C 0B1B7A4A-6FB41A39 51D213C1-006A80F4 415CC6BA-503EB78D 5A87AD8D-4CFD2C77 5FD3603E-7A893288 002ABF10-02113DA8 29314DBD-3BF4E3E7 39B9BAE6-286DB6AA 43BD11FA-68F5E3FD 6A2A8841-0B192B63 0B1B7A4C-77777777 672A6659-77777777 11820891-5515F4F9 6F778E46-0A888A3B 0F49DFEC-44C11346 7E5671CF-0E2022ED 34D1B46E-74B761A4 67AD6E10-20391401 5D0925FB-542678C1 37EEDA26-331C4C6C 190DDC59-7970AF92 2A4AB0B5-365CFE0A 7D5E1D27-1D8F1BAD 5B723F8A-1A18FDF2 2B4D8360-5383CE15 05E12E49-6DB3E0C0 0447E629-1F323CC9 284CFDC5-40D8A198 42C0EDD7-71BE0DF0 61240BAB-2A7D0102 5681DA0E-56B5788F 2B0D034F-112E2388 4467A375-448BB290 18360A1A-5A904745 47C56C2A-54A2B060 19545E13-2DA4561C 3F972098-19243519 48EF51E6-11DA1B13 77EBD2A0-45EC1C23 3807835A-30053DD5 0D6ECD07-6596701A 05868E88-52CD5274 028E577A-6E6BB061 404DA72D-39F0A878 60C2D5CE-4FA866A1 1ECAA699-1706BB81 57FD9A3C-5BB70FA1 2F4F954A-4DE07E60 217AAC60-4ECA2781 709A0603-129C0173 3837798C-7C225753 772F9CA1-7E396FE7 45E53072-01D585E8 0338A311-419E15C3 03CEA758-2F53465B 12F1DD62-02E38A09 56DF4AC2-6EDD027F 7DB53A8B-1789E578 7BA217E3-3ADCF4B0 1AB1014E-00DAB7AC 691B9A31-4F6BC85B 4057C8AC-39E13DE4 3F122907-12DB6680 739192BF-1A09CFE4 0D7B618A-3944703F 436AD6F9-61F22AB3 13F2F30D-58706528 77211459-0FA0FB9D 71DF6E56-100D9F22 3CB62B75-795F81C7 1A4C6DEC-12769201 426B945E-652C00B4 3DFEFFB5-03F1402E 520BE85E-4E6A13E7 7CD32185-69400E0B 146D64C0-78F00008 29C783D2-41430226 03FF07C3-2EEC7EB9 1FB4F5B8-7BD3806D 2F94966E-0D82766B 7623E7A0-0D9F0C00 75DDD29E-25FD2768 0A1BE3F0-2D8F181A 078B3A46-0F9724AB 24CB361F-36A97EAE 6007965A-3E83E658 48D992F8-3653A85C 161074D5-2EA1C48F 386E8598-2B78F993 34450E1E-3BCCC4D2 03070376-29A42801 256D0665-481DA766 7A8632F5-42640186 46059080-7BF35A4A 41FD010D-05BFBDCF"/>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8F"/>
    <w:multiLevelType w:val="multilevel"/>
    <w:tmpl w:val="CCD0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66242"/>
    <w:multiLevelType w:val="multilevel"/>
    <w:tmpl w:val="9BA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B18A"/>
    <w:multiLevelType w:val="hybridMultilevel"/>
    <w:tmpl w:val="39CA7648"/>
    <w:lvl w:ilvl="0" w:tplc="3D7E9B44">
      <w:start w:val="1"/>
      <w:numFmt w:val="bullet"/>
      <w:lvlText w:val=""/>
      <w:lvlJc w:val="left"/>
      <w:pPr>
        <w:ind w:left="720" w:hanging="360"/>
      </w:pPr>
      <w:rPr>
        <w:rFonts w:ascii="Symbol" w:hAnsi="Symbol" w:hint="default"/>
      </w:rPr>
    </w:lvl>
    <w:lvl w:ilvl="1" w:tplc="08029104">
      <w:start w:val="1"/>
      <w:numFmt w:val="bullet"/>
      <w:lvlText w:val="o"/>
      <w:lvlJc w:val="left"/>
      <w:pPr>
        <w:ind w:left="1440" w:hanging="360"/>
      </w:pPr>
      <w:rPr>
        <w:rFonts w:ascii="Courier New" w:hAnsi="Courier New" w:hint="default"/>
      </w:rPr>
    </w:lvl>
    <w:lvl w:ilvl="2" w:tplc="C5E468AE">
      <w:start w:val="1"/>
      <w:numFmt w:val="bullet"/>
      <w:lvlText w:val=""/>
      <w:lvlJc w:val="left"/>
      <w:pPr>
        <w:ind w:left="2160" w:hanging="360"/>
      </w:pPr>
      <w:rPr>
        <w:rFonts w:ascii="Wingdings" w:hAnsi="Wingdings" w:hint="default"/>
      </w:rPr>
    </w:lvl>
    <w:lvl w:ilvl="3" w:tplc="563CB984">
      <w:start w:val="1"/>
      <w:numFmt w:val="bullet"/>
      <w:lvlText w:val=""/>
      <w:lvlJc w:val="left"/>
      <w:pPr>
        <w:ind w:left="2880" w:hanging="360"/>
      </w:pPr>
      <w:rPr>
        <w:rFonts w:ascii="Symbol" w:hAnsi="Symbol" w:hint="default"/>
      </w:rPr>
    </w:lvl>
    <w:lvl w:ilvl="4" w:tplc="77CC3292">
      <w:start w:val="1"/>
      <w:numFmt w:val="bullet"/>
      <w:lvlText w:val="o"/>
      <w:lvlJc w:val="left"/>
      <w:pPr>
        <w:ind w:left="3600" w:hanging="360"/>
      </w:pPr>
      <w:rPr>
        <w:rFonts w:ascii="Courier New" w:hAnsi="Courier New" w:hint="default"/>
      </w:rPr>
    </w:lvl>
    <w:lvl w:ilvl="5" w:tplc="8564B0FC">
      <w:start w:val="1"/>
      <w:numFmt w:val="bullet"/>
      <w:lvlText w:val=""/>
      <w:lvlJc w:val="left"/>
      <w:pPr>
        <w:ind w:left="4320" w:hanging="360"/>
      </w:pPr>
      <w:rPr>
        <w:rFonts w:ascii="Wingdings" w:hAnsi="Wingdings" w:hint="default"/>
      </w:rPr>
    </w:lvl>
    <w:lvl w:ilvl="6" w:tplc="566CFA92">
      <w:start w:val="1"/>
      <w:numFmt w:val="bullet"/>
      <w:lvlText w:val=""/>
      <w:lvlJc w:val="left"/>
      <w:pPr>
        <w:ind w:left="5040" w:hanging="360"/>
      </w:pPr>
      <w:rPr>
        <w:rFonts w:ascii="Symbol" w:hAnsi="Symbol" w:hint="default"/>
      </w:rPr>
    </w:lvl>
    <w:lvl w:ilvl="7" w:tplc="5BA65162">
      <w:start w:val="1"/>
      <w:numFmt w:val="bullet"/>
      <w:lvlText w:val="o"/>
      <w:lvlJc w:val="left"/>
      <w:pPr>
        <w:ind w:left="5760" w:hanging="360"/>
      </w:pPr>
      <w:rPr>
        <w:rFonts w:ascii="Courier New" w:hAnsi="Courier New" w:hint="default"/>
      </w:rPr>
    </w:lvl>
    <w:lvl w:ilvl="8" w:tplc="6C766674">
      <w:start w:val="1"/>
      <w:numFmt w:val="bullet"/>
      <w:lvlText w:val=""/>
      <w:lvlJc w:val="left"/>
      <w:pPr>
        <w:ind w:left="6480" w:hanging="360"/>
      </w:pPr>
      <w:rPr>
        <w:rFonts w:ascii="Wingdings" w:hAnsi="Wingdings" w:hint="default"/>
      </w:rPr>
    </w:lvl>
  </w:abstractNum>
  <w:abstractNum w:abstractNumId="3" w15:restartNumberingAfterBreak="0">
    <w:nsid w:val="0EDA889E"/>
    <w:multiLevelType w:val="hybridMultilevel"/>
    <w:tmpl w:val="FB6AB686"/>
    <w:lvl w:ilvl="0" w:tplc="A316F060">
      <w:start w:val="1"/>
      <w:numFmt w:val="bullet"/>
      <w:lvlText w:val=""/>
      <w:lvlJc w:val="left"/>
      <w:pPr>
        <w:ind w:left="720" w:hanging="360"/>
      </w:pPr>
      <w:rPr>
        <w:rFonts w:ascii="Symbol" w:hAnsi="Symbol" w:hint="default"/>
      </w:rPr>
    </w:lvl>
    <w:lvl w:ilvl="1" w:tplc="50786BA8">
      <w:start w:val="1"/>
      <w:numFmt w:val="bullet"/>
      <w:lvlText w:val="o"/>
      <w:lvlJc w:val="left"/>
      <w:pPr>
        <w:ind w:left="1440" w:hanging="360"/>
      </w:pPr>
      <w:rPr>
        <w:rFonts w:ascii="Courier New" w:hAnsi="Courier New" w:hint="default"/>
      </w:rPr>
    </w:lvl>
    <w:lvl w:ilvl="2" w:tplc="8D7EB82E">
      <w:start w:val="1"/>
      <w:numFmt w:val="bullet"/>
      <w:lvlText w:val=""/>
      <w:lvlJc w:val="left"/>
      <w:pPr>
        <w:ind w:left="2160" w:hanging="360"/>
      </w:pPr>
      <w:rPr>
        <w:rFonts w:ascii="Wingdings" w:hAnsi="Wingdings" w:hint="default"/>
      </w:rPr>
    </w:lvl>
    <w:lvl w:ilvl="3" w:tplc="763A2A7A">
      <w:start w:val="1"/>
      <w:numFmt w:val="bullet"/>
      <w:lvlText w:val=""/>
      <w:lvlJc w:val="left"/>
      <w:pPr>
        <w:ind w:left="2880" w:hanging="360"/>
      </w:pPr>
      <w:rPr>
        <w:rFonts w:ascii="Symbol" w:hAnsi="Symbol" w:hint="default"/>
      </w:rPr>
    </w:lvl>
    <w:lvl w:ilvl="4" w:tplc="E624786E">
      <w:start w:val="1"/>
      <w:numFmt w:val="bullet"/>
      <w:lvlText w:val="o"/>
      <w:lvlJc w:val="left"/>
      <w:pPr>
        <w:ind w:left="3600" w:hanging="360"/>
      </w:pPr>
      <w:rPr>
        <w:rFonts w:ascii="Courier New" w:hAnsi="Courier New" w:hint="default"/>
      </w:rPr>
    </w:lvl>
    <w:lvl w:ilvl="5" w:tplc="781086E8">
      <w:start w:val="1"/>
      <w:numFmt w:val="bullet"/>
      <w:lvlText w:val=""/>
      <w:lvlJc w:val="left"/>
      <w:pPr>
        <w:ind w:left="4320" w:hanging="360"/>
      </w:pPr>
      <w:rPr>
        <w:rFonts w:ascii="Wingdings" w:hAnsi="Wingdings" w:hint="default"/>
      </w:rPr>
    </w:lvl>
    <w:lvl w:ilvl="6" w:tplc="D54A1F7A">
      <w:start w:val="1"/>
      <w:numFmt w:val="bullet"/>
      <w:lvlText w:val=""/>
      <w:lvlJc w:val="left"/>
      <w:pPr>
        <w:ind w:left="5040" w:hanging="360"/>
      </w:pPr>
      <w:rPr>
        <w:rFonts w:ascii="Symbol" w:hAnsi="Symbol" w:hint="default"/>
      </w:rPr>
    </w:lvl>
    <w:lvl w:ilvl="7" w:tplc="D7905518">
      <w:start w:val="1"/>
      <w:numFmt w:val="bullet"/>
      <w:lvlText w:val="o"/>
      <w:lvlJc w:val="left"/>
      <w:pPr>
        <w:ind w:left="5760" w:hanging="360"/>
      </w:pPr>
      <w:rPr>
        <w:rFonts w:ascii="Courier New" w:hAnsi="Courier New" w:hint="default"/>
      </w:rPr>
    </w:lvl>
    <w:lvl w:ilvl="8" w:tplc="E022FEE2">
      <w:start w:val="1"/>
      <w:numFmt w:val="bullet"/>
      <w:lvlText w:val=""/>
      <w:lvlJc w:val="left"/>
      <w:pPr>
        <w:ind w:left="6480" w:hanging="360"/>
      </w:pPr>
      <w:rPr>
        <w:rFonts w:ascii="Wingdings" w:hAnsi="Wingdings" w:hint="default"/>
      </w:rPr>
    </w:lvl>
  </w:abstractNum>
  <w:abstractNum w:abstractNumId="4" w15:restartNumberingAfterBreak="0">
    <w:nsid w:val="17AB3032"/>
    <w:multiLevelType w:val="multilevel"/>
    <w:tmpl w:val="677E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678CB"/>
    <w:multiLevelType w:val="hybridMultilevel"/>
    <w:tmpl w:val="C6A064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C3648"/>
    <w:multiLevelType w:val="hybridMultilevel"/>
    <w:tmpl w:val="3C7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A7511"/>
    <w:multiLevelType w:val="hybridMultilevel"/>
    <w:tmpl w:val="B7B40FAC"/>
    <w:lvl w:ilvl="0" w:tplc="84C4EACE">
      <w:start w:val="1"/>
      <w:numFmt w:val="bullet"/>
      <w:lvlText w:val=""/>
      <w:lvlJc w:val="left"/>
      <w:pPr>
        <w:ind w:left="720" w:hanging="360"/>
      </w:pPr>
      <w:rPr>
        <w:rFonts w:ascii="Symbol" w:hAnsi="Symbol" w:hint="default"/>
      </w:rPr>
    </w:lvl>
    <w:lvl w:ilvl="1" w:tplc="8020D432">
      <w:start w:val="1"/>
      <w:numFmt w:val="bullet"/>
      <w:lvlText w:val="o"/>
      <w:lvlJc w:val="left"/>
      <w:pPr>
        <w:ind w:left="1440" w:hanging="360"/>
      </w:pPr>
      <w:rPr>
        <w:rFonts w:ascii="Courier New" w:hAnsi="Courier New" w:hint="default"/>
      </w:rPr>
    </w:lvl>
    <w:lvl w:ilvl="2" w:tplc="F8102C70">
      <w:start w:val="1"/>
      <w:numFmt w:val="bullet"/>
      <w:lvlText w:val=""/>
      <w:lvlJc w:val="left"/>
      <w:pPr>
        <w:ind w:left="2160" w:hanging="360"/>
      </w:pPr>
      <w:rPr>
        <w:rFonts w:ascii="Wingdings" w:hAnsi="Wingdings" w:hint="default"/>
      </w:rPr>
    </w:lvl>
    <w:lvl w:ilvl="3" w:tplc="4B403C2C">
      <w:start w:val="1"/>
      <w:numFmt w:val="bullet"/>
      <w:lvlText w:val=""/>
      <w:lvlJc w:val="left"/>
      <w:pPr>
        <w:ind w:left="2880" w:hanging="360"/>
      </w:pPr>
      <w:rPr>
        <w:rFonts w:ascii="Symbol" w:hAnsi="Symbol" w:hint="default"/>
      </w:rPr>
    </w:lvl>
    <w:lvl w:ilvl="4" w:tplc="D47C373C">
      <w:start w:val="1"/>
      <w:numFmt w:val="bullet"/>
      <w:lvlText w:val="o"/>
      <w:lvlJc w:val="left"/>
      <w:pPr>
        <w:ind w:left="3600" w:hanging="360"/>
      </w:pPr>
      <w:rPr>
        <w:rFonts w:ascii="Courier New" w:hAnsi="Courier New" w:hint="default"/>
      </w:rPr>
    </w:lvl>
    <w:lvl w:ilvl="5" w:tplc="51E8B538">
      <w:start w:val="1"/>
      <w:numFmt w:val="bullet"/>
      <w:lvlText w:val=""/>
      <w:lvlJc w:val="left"/>
      <w:pPr>
        <w:ind w:left="4320" w:hanging="360"/>
      </w:pPr>
      <w:rPr>
        <w:rFonts w:ascii="Wingdings" w:hAnsi="Wingdings" w:hint="default"/>
      </w:rPr>
    </w:lvl>
    <w:lvl w:ilvl="6" w:tplc="C8E6C3AE">
      <w:start w:val="1"/>
      <w:numFmt w:val="bullet"/>
      <w:lvlText w:val=""/>
      <w:lvlJc w:val="left"/>
      <w:pPr>
        <w:ind w:left="5040" w:hanging="360"/>
      </w:pPr>
      <w:rPr>
        <w:rFonts w:ascii="Symbol" w:hAnsi="Symbol" w:hint="default"/>
      </w:rPr>
    </w:lvl>
    <w:lvl w:ilvl="7" w:tplc="8F0AF9A8">
      <w:start w:val="1"/>
      <w:numFmt w:val="bullet"/>
      <w:lvlText w:val="o"/>
      <w:lvlJc w:val="left"/>
      <w:pPr>
        <w:ind w:left="5760" w:hanging="360"/>
      </w:pPr>
      <w:rPr>
        <w:rFonts w:ascii="Courier New" w:hAnsi="Courier New" w:hint="default"/>
      </w:rPr>
    </w:lvl>
    <w:lvl w:ilvl="8" w:tplc="4C085358">
      <w:start w:val="1"/>
      <w:numFmt w:val="bullet"/>
      <w:lvlText w:val=""/>
      <w:lvlJc w:val="left"/>
      <w:pPr>
        <w:ind w:left="6480" w:hanging="360"/>
      </w:pPr>
      <w:rPr>
        <w:rFonts w:ascii="Wingdings" w:hAnsi="Wingdings" w:hint="default"/>
      </w:rPr>
    </w:lvl>
  </w:abstractNum>
  <w:abstractNum w:abstractNumId="8" w15:restartNumberingAfterBreak="0">
    <w:nsid w:val="24E5D76F"/>
    <w:multiLevelType w:val="hybridMultilevel"/>
    <w:tmpl w:val="2D7EB0E8"/>
    <w:lvl w:ilvl="0" w:tplc="3CBC4B5E">
      <w:start w:val="1"/>
      <w:numFmt w:val="bullet"/>
      <w:lvlText w:val=""/>
      <w:lvlJc w:val="left"/>
      <w:pPr>
        <w:ind w:left="720" w:hanging="360"/>
      </w:pPr>
      <w:rPr>
        <w:rFonts w:ascii="Symbol" w:hAnsi="Symbol" w:hint="default"/>
      </w:rPr>
    </w:lvl>
    <w:lvl w:ilvl="1" w:tplc="EAB81F4C">
      <w:start w:val="1"/>
      <w:numFmt w:val="bullet"/>
      <w:lvlText w:val="o"/>
      <w:lvlJc w:val="left"/>
      <w:pPr>
        <w:ind w:left="1440" w:hanging="360"/>
      </w:pPr>
      <w:rPr>
        <w:rFonts w:ascii="Courier New" w:hAnsi="Courier New" w:hint="default"/>
      </w:rPr>
    </w:lvl>
    <w:lvl w:ilvl="2" w:tplc="1A4674AA">
      <w:start w:val="1"/>
      <w:numFmt w:val="bullet"/>
      <w:lvlText w:val=""/>
      <w:lvlJc w:val="left"/>
      <w:pPr>
        <w:ind w:left="2160" w:hanging="360"/>
      </w:pPr>
      <w:rPr>
        <w:rFonts w:ascii="Wingdings" w:hAnsi="Wingdings" w:hint="default"/>
      </w:rPr>
    </w:lvl>
    <w:lvl w:ilvl="3" w:tplc="F96AF04A">
      <w:start w:val="1"/>
      <w:numFmt w:val="bullet"/>
      <w:lvlText w:val=""/>
      <w:lvlJc w:val="left"/>
      <w:pPr>
        <w:ind w:left="2880" w:hanging="360"/>
      </w:pPr>
      <w:rPr>
        <w:rFonts w:ascii="Symbol" w:hAnsi="Symbol" w:hint="default"/>
      </w:rPr>
    </w:lvl>
    <w:lvl w:ilvl="4" w:tplc="05CE01CC">
      <w:start w:val="1"/>
      <w:numFmt w:val="bullet"/>
      <w:lvlText w:val="o"/>
      <w:lvlJc w:val="left"/>
      <w:pPr>
        <w:ind w:left="3600" w:hanging="360"/>
      </w:pPr>
      <w:rPr>
        <w:rFonts w:ascii="Courier New" w:hAnsi="Courier New" w:hint="default"/>
      </w:rPr>
    </w:lvl>
    <w:lvl w:ilvl="5" w:tplc="55924E7E">
      <w:start w:val="1"/>
      <w:numFmt w:val="bullet"/>
      <w:lvlText w:val=""/>
      <w:lvlJc w:val="left"/>
      <w:pPr>
        <w:ind w:left="4320" w:hanging="360"/>
      </w:pPr>
      <w:rPr>
        <w:rFonts w:ascii="Wingdings" w:hAnsi="Wingdings" w:hint="default"/>
      </w:rPr>
    </w:lvl>
    <w:lvl w:ilvl="6" w:tplc="B89A7AB8">
      <w:start w:val="1"/>
      <w:numFmt w:val="bullet"/>
      <w:lvlText w:val=""/>
      <w:lvlJc w:val="left"/>
      <w:pPr>
        <w:ind w:left="5040" w:hanging="360"/>
      </w:pPr>
      <w:rPr>
        <w:rFonts w:ascii="Symbol" w:hAnsi="Symbol" w:hint="default"/>
      </w:rPr>
    </w:lvl>
    <w:lvl w:ilvl="7" w:tplc="60C87312">
      <w:start w:val="1"/>
      <w:numFmt w:val="bullet"/>
      <w:lvlText w:val="o"/>
      <w:lvlJc w:val="left"/>
      <w:pPr>
        <w:ind w:left="5760" w:hanging="360"/>
      </w:pPr>
      <w:rPr>
        <w:rFonts w:ascii="Courier New" w:hAnsi="Courier New" w:hint="default"/>
      </w:rPr>
    </w:lvl>
    <w:lvl w:ilvl="8" w:tplc="EDB4C9E4">
      <w:start w:val="1"/>
      <w:numFmt w:val="bullet"/>
      <w:lvlText w:val=""/>
      <w:lvlJc w:val="left"/>
      <w:pPr>
        <w:ind w:left="6480" w:hanging="360"/>
      </w:pPr>
      <w:rPr>
        <w:rFonts w:ascii="Wingdings" w:hAnsi="Wingdings" w:hint="default"/>
      </w:rPr>
    </w:lvl>
  </w:abstractNum>
  <w:abstractNum w:abstractNumId="9" w15:restartNumberingAfterBreak="0">
    <w:nsid w:val="372E1491"/>
    <w:multiLevelType w:val="hybridMultilevel"/>
    <w:tmpl w:val="A92C8B76"/>
    <w:lvl w:ilvl="0" w:tplc="BA9C8EC8">
      <w:start w:val="1"/>
      <w:numFmt w:val="bullet"/>
      <w:lvlText w:val=""/>
      <w:lvlJc w:val="left"/>
      <w:pPr>
        <w:ind w:left="720" w:hanging="360"/>
      </w:pPr>
      <w:rPr>
        <w:rFonts w:ascii="Symbol" w:hAnsi="Symbol" w:hint="default"/>
      </w:rPr>
    </w:lvl>
    <w:lvl w:ilvl="1" w:tplc="26F4DE3C">
      <w:start w:val="1"/>
      <w:numFmt w:val="bullet"/>
      <w:lvlText w:val="o"/>
      <w:lvlJc w:val="left"/>
      <w:pPr>
        <w:ind w:left="1440" w:hanging="360"/>
      </w:pPr>
      <w:rPr>
        <w:rFonts w:ascii="Courier New" w:hAnsi="Courier New" w:hint="default"/>
      </w:rPr>
    </w:lvl>
    <w:lvl w:ilvl="2" w:tplc="20D25E14">
      <w:start w:val="1"/>
      <w:numFmt w:val="bullet"/>
      <w:lvlText w:val=""/>
      <w:lvlJc w:val="left"/>
      <w:pPr>
        <w:ind w:left="2160" w:hanging="360"/>
      </w:pPr>
      <w:rPr>
        <w:rFonts w:ascii="Wingdings" w:hAnsi="Wingdings" w:hint="default"/>
      </w:rPr>
    </w:lvl>
    <w:lvl w:ilvl="3" w:tplc="7BF28F26">
      <w:start w:val="1"/>
      <w:numFmt w:val="bullet"/>
      <w:lvlText w:val=""/>
      <w:lvlJc w:val="left"/>
      <w:pPr>
        <w:ind w:left="2880" w:hanging="360"/>
      </w:pPr>
      <w:rPr>
        <w:rFonts w:ascii="Symbol" w:hAnsi="Symbol" w:hint="default"/>
      </w:rPr>
    </w:lvl>
    <w:lvl w:ilvl="4" w:tplc="1780D79C">
      <w:start w:val="1"/>
      <w:numFmt w:val="bullet"/>
      <w:lvlText w:val="o"/>
      <w:lvlJc w:val="left"/>
      <w:pPr>
        <w:ind w:left="3600" w:hanging="360"/>
      </w:pPr>
      <w:rPr>
        <w:rFonts w:ascii="Courier New" w:hAnsi="Courier New" w:hint="default"/>
      </w:rPr>
    </w:lvl>
    <w:lvl w:ilvl="5" w:tplc="F52091BA">
      <w:start w:val="1"/>
      <w:numFmt w:val="bullet"/>
      <w:lvlText w:val=""/>
      <w:lvlJc w:val="left"/>
      <w:pPr>
        <w:ind w:left="4320" w:hanging="360"/>
      </w:pPr>
      <w:rPr>
        <w:rFonts w:ascii="Wingdings" w:hAnsi="Wingdings" w:hint="default"/>
      </w:rPr>
    </w:lvl>
    <w:lvl w:ilvl="6" w:tplc="0CBAB142">
      <w:start w:val="1"/>
      <w:numFmt w:val="bullet"/>
      <w:lvlText w:val=""/>
      <w:lvlJc w:val="left"/>
      <w:pPr>
        <w:ind w:left="5040" w:hanging="360"/>
      </w:pPr>
      <w:rPr>
        <w:rFonts w:ascii="Symbol" w:hAnsi="Symbol" w:hint="default"/>
      </w:rPr>
    </w:lvl>
    <w:lvl w:ilvl="7" w:tplc="D80E52D8">
      <w:start w:val="1"/>
      <w:numFmt w:val="bullet"/>
      <w:lvlText w:val="o"/>
      <w:lvlJc w:val="left"/>
      <w:pPr>
        <w:ind w:left="5760" w:hanging="360"/>
      </w:pPr>
      <w:rPr>
        <w:rFonts w:ascii="Courier New" w:hAnsi="Courier New" w:hint="default"/>
      </w:rPr>
    </w:lvl>
    <w:lvl w:ilvl="8" w:tplc="8CD2DB54">
      <w:start w:val="1"/>
      <w:numFmt w:val="bullet"/>
      <w:lvlText w:val=""/>
      <w:lvlJc w:val="left"/>
      <w:pPr>
        <w:ind w:left="6480" w:hanging="360"/>
      </w:pPr>
      <w:rPr>
        <w:rFonts w:ascii="Wingdings" w:hAnsi="Wingdings" w:hint="default"/>
      </w:rPr>
    </w:lvl>
  </w:abstractNum>
  <w:abstractNum w:abstractNumId="10" w15:restartNumberingAfterBreak="0">
    <w:nsid w:val="3FF5612F"/>
    <w:multiLevelType w:val="hybridMultilevel"/>
    <w:tmpl w:val="2334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576ECC"/>
    <w:multiLevelType w:val="hybridMultilevel"/>
    <w:tmpl w:val="09FEBA4E"/>
    <w:lvl w:ilvl="0" w:tplc="B5AE482A">
      <w:start w:val="1"/>
      <w:numFmt w:val="bullet"/>
      <w:lvlText w:val=""/>
      <w:lvlJc w:val="left"/>
      <w:pPr>
        <w:ind w:left="720" w:hanging="360"/>
      </w:pPr>
      <w:rPr>
        <w:rFonts w:ascii="Symbol" w:hAnsi="Symbol" w:hint="default"/>
      </w:rPr>
    </w:lvl>
    <w:lvl w:ilvl="1" w:tplc="EDF21880">
      <w:start w:val="1"/>
      <w:numFmt w:val="bullet"/>
      <w:lvlText w:val="o"/>
      <w:lvlJc w:val="left"/>
      <w:pPr>
        <w:ind w:left="1440" w:hanging="360"/>
      </w:pPr>
      <w:rPr>
        <w:rFonts w:ascii="Courier New" w:hAnsi="Courier New" w:hint="default"/>
      </w:rPr>
    </w:lvl>
    <w:lvl w:ilvl="2" w:tplc="4A6A159A">
      <w:start w:val="1"/>
      <w:numFmt w:val="bullet"/>
      <w:lvlText w:val=""/>
      <w:lvlJc w:val="left"/>
      <w:pPr>
        <w:ind w:left="2160" w:hanging="360"/>
      </w:pPr>
      <w:rPr>
        <w:rFonts w:ascii="Wingdings" w:hAnsi="Wingdings" w:hint="default"/>
      </w:rPr>
    </w:lvl>
    <w:lvl w:ilvl="3" w:tplc="260CFE3C">
      <w:start w:val="1"/>
      <w:numFmt w:val="bullet"/>
      <w:lvlText w:val=""/>
      <w:lvlJc w:val="left"/>
      <w:pPr>
        <w:ind w:left="2880" w:hanging="360"/>
      </w:pPr>
      <w:rPr>
        <w:rFonts w:ascii="Symbol" w:hAnsi="Symbol" w:hint="default"/>
      </w:rPr>
    </w:lvl>
    <w:lvl w:ilvl="4" w:tplc="F5E628C6">
      <w:start w:val="1"/>
      <w:numFmt w:val="bullet"/>
      <w:lvlText w:val="o"/>
      <w:lvlJc w:val="left"/>
      <w:pPr>
        <w:ind w:left="3600" w:hanging="360"/>
      </w:pPr>
      <w:rPr>
        <w:rFonts w:ascii="Courier New" w:hAnsi="Courier New" w:hint="default"/>
      </w:rPr>
    </w:lvl>
    <w:lvl w:ilvl="5" w:tplc="864A4374">
      <w:start w:val="1"/>
      <w:numFmt w:val="bullet"/>
      <w:lvlText w:val=""/>
      <w:lvlJc w:val="left"/>
      <w:pPr>
        <w:ind w:left="4320" w:hanging="360"/>
      </w:pPr>
      <w:rPr>
        <w:rFonts w:ascii="Wingdings" w:hAnsi="Wingdings" w:hint="default"/>
      </w:rPr>
    </w:lvl>
    <w:lvl w:ilvl="6" w:tplc="1A04638A">
      <w:start w:val="1"/>
      <w:numFmt w:val="bullet"/>
      <w:lvlText w:val=""/>
      <w:lvlJc w:val="left"/>
      <w:pPr>
        <w:ind w:left="5040" w:hanging="360"/>
      </w:pPr>
      <w:rPr>
        <w:rFonts w:ascii="Symbol" w:hAnsi="Symbol" w:hint="default"/>
      </w:rPr>
    </w:lvl>
    <w:lvl w:ilvl="7" w:tplc="3CF63C46">
      <w:start w:val="1"/>
      <w:numFmt w:val="bullet"/>
      <w:lvlText w:val="o"/>
      <w:lvlJc w:val="left"/>
      <w:pPr>
        <w:ind w:left="5760" w:hanging="360"/>
      </w:pPr>
      <w:rPr>
        <w:rFonts w:ascii="Courier New" w:hAnsi="Courier New" w:hint="default"/>
      </w:rPr>
    </w:lvl>
    <w:lvl w:ilvl="8" w:tplc="D00E4510">
      <w:start w:val="1"/>
      <w:numFmt w:val="bullet"/>
      <w:lvlText w:val=""/>
      <w:lvlJc w:val="left"/>
      <w:pPr>
        <w:ind w:left="6480" w:hanging="360"/>
      </w:pPr>
      <w:rPr>
        <w:rFonts w:ascii="Wingdings" w:hAnsi="Wingdings" w:hint="default"/>
      </w:rPr>
    </w:lvl>
  </w:abstractNum>
  <w:abstractNum w:abstractNumId="12" w15:restartNumberingAfterBreak="0">
    <w:nsid w:val="42016F95"/>
    <w:multiLevelType w:val="hybridMultilevel"/>
    <w:tmpl w:val="C9E61C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45C73783"/>
    <w:multiLevelType w:val="multilevel"/>
    <w:tmpl w:val="DB42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D42DF"/>
    <w:multiLevelType w:val="multilevel"/>
    <w:tmpl w:val="34AA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85607"/>
    <w:multiLevelType w:val="multilevel"/>
    <w:tmpl w:val="0F7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952C3"/>
    <w:multiLevelType w:val="hybridMultilevel"/>
    <w:tmpl w:val="9D46F9D6"/>
    <w:lvl w:ilvl="0" w:tplc="3E06FE12">
      <w:start w:val="1"/>
      <w:numFmt w:val="bullet"/>
      <w:lvlText w:val=""/>
      <w:lvlJc w:val="left"/>
      <w:pPr>
        <w:ind w:left="720" w:hanging="360"/>
      </w:pPr>
      <w:rPr>
        <w:rFonts w:ascii="Symbol" w:hAnsi="Symbol" w:hint="default"/>
      </w:rPr>
    </w:lvl>
    <w:lvl w:ilvl="1" w:tplc="B2420BA8">
      <w:start w:val="1"/>
      <w:numFmt w:val="bullet"/>
      <w:lvlText w:val="o"/>
      <w:lvlJc w:val="left"/>
      <w:pPr>
        <w:ind w:left="1440" w:hanging="360"/>
      </w:pPr>
      <w:rPr>
        <w:rFonts w:ascii="Courier New" w:hAnsi="Courier New" w:hint="default"/>
      </w:rPr>
    </w:lvl>
    <w:lvl w:ilvl="2" w:tplc="9E5CC0BA">
      <w:start w:val="1"/>
      <w:numFmt w:val="bullet"/>
      <w:lvlText w:val=""/>
      <w:lvlJc w:val="left"/>
      <w:pPr>
        <w:ind w:left="2160" w:hanging="360"/>
      </w:pPr>
      <w:rPr>
        <w:rFonts w:ascii="Wingdings" w:hAnsi="Wingdings" w:hint="default"/>
      </w:rPr>
    </w:lvl>
    <w:lvl w:ilvl="3" w:tplc="217C0C46">
      <w:start w:val="1"/>
      <w:numFmt w:val="bullet"/>
      <w:lvlText w:val=""/>
      <w:lvlJc w:val="left"/>
      <w:pPr>
        <w:ind w:left="2880" w:hanging="360"/>
      </w:pPr>
      <w:rPr>
        <w:rFonts w:ascii="Symbol" w:hAnsi="Symbol" w:hint="default"/>
      </w:rPr>
    </w:lvl>
    <w:lvl w:ilvl="4" w:tplc="54546E3C">
      <w:start w:val="1"/>
      <w:numFmt w:val="bullet"/>
      <w:lvlText w:val="o"/>
      <w:lvlJc w:val="left"/>
      <w:pPr>
        <w:ind w:left="3600" w:hanging="360"/>
      </w:pPr>
      <w:rPr>
        <w:rFonts w:ascii="Courier New" w:hAnsi="Courier New" w:hint="default"/>
      </w:rPr>
    </w:lvl>
    <w:lvl w:ilvl="5" w:tplc="4CF22F0A">
      <w:start w:val="1"/>
      <w:numFmt w:val="bullet"/>
      <w:lvlText w:val=""/>
      <w:lvlJc w:val="left"/>
      <w:pPr>
        <w:ind w:left="4320" w:hanging="360"/>
      </w:pPr>
      <w:rPr>
        <w:rFonts w:ascii="Wingdings" w:hAnsi="Wingdings" w:hint="default"/>
      </w:rPr>
    </w:lvl>
    <w:lvl w:ilvl="6" w:tplc="F7843B46">
      <w:start w:val="1"/>
      <w:numFmt w:val="bullet"/>
      <w:lvlText w:val=""/>
      <w:lvlJc w:val="left"/>
      <w:pPr>
        <w:ind w:left="5040" w:hanging="360"/>
      </w:pPr>
      <w:rPr>
        <w:rFonts w:ascii="Symbol" w:hAnsi="Symbol" w:hint="default"/>
      </w:rPr>
    </w:lvl>
    <w:lvl w:ilvl="7" w:tplc="4C9C8186">
      <w:start w:val="1"/>
      <w:numFmt w:val="bullet"/>
      <w:lvlText w:val="o"/>
      <w:lvlJc w:val="left"/>
      <w:pPr>
        <w:ind w:left="5760" w:hanging="360"/>
      </w:pPr>
      <w:rPr>
        <w:rFonts w:ascii="Courier New" w:hAnsi="Courier New" w:hint="default"/>
      </w:rPr>
    </w:lvl>
    <w:lvl w:ilvl="8" w:tplc="91B06EF8">
      <w:start w:val="1"/>
      <w:numFmt w:val="bullet"/>
      <w:lvlText w:val=""/>
      <w:lvlJc w:val="left"/>
      <w:pPr>
        <w:ind w:left="6480" w:hanging="360"/>
      </w:pPr>
      <w:rPr>
        <w:rFonts w:ascii="Wingdings" w:hAnsi="Wingdings" w:hint="default"/>
      </w:rPr>
    </w:lvl>
  </w:abstractNum>
  <w:abstractNum w:abstractNumId="17" w15:restartNumberingAfterBreak="0">
    <w:nsid w:val="4AF66B86"/>
    <w:multiLevelType w:val="hybridMultilevel"/>
    <w:tmpl w:val="283AA426"/>
    <w:lvl w:ilvl="0" w:tplc="C7802782">
      <w:start w:val="1"/>
      <w:numFmt w:val="bullet"/>
      <w:lvlText w:val=""/>
      <w:lvlJc w:val="left"/>
      <w:pPr>
        <w:ind w:left="720" w:hanging="360"/>
      </w:pPr>
      <w:rPr>
        <w:rFonts w:ascii="Symbol" w:hAnsi="Symbol" w:hint="default"/>
      </w:rPr>
    </w:lvl>
    <w:lvl w:ilvl="1" w:tplc="240A06FE">
      <w:start w:val="1"/>
      <w:numFmt w:val="bullet"/>
      <w:lvlText w:val="o"/>
      <w:lvlJc w:val="left"/>
      <w:pPr>
        <w:ind w:left="1440" w:hanging="360"/>
      </w:pPr>
      <w:rPr>
        <w:rFonts w:ascii="Courier New" w:hAnsi="Courier New" w:hint="default"/>
      </w:rPr>
    </w:lvl>
    <w:lvl w:ilvl="2" w:tplc="B3925A82">
      <w:start w:val="1"/>
      <w:numFmt w:val="bullet"/>
      <w:lvlText w:val=""/>
      <w:lvlJc w:val="left"/>
      <w:pPr>
        <w:ind w:left="2160" w:hanging="360"/>
      </w:pPr>
      <w:rPr>
        <w:rFonts w:ascii="Wingdings" w:hAnsi="Wingdings" w:hint="default"/>
      </w:rPr>
    </w:lvl>
    <w:lvl w:ilvl="3" w:tplc="AA922F04">
      <w:start w:val="1"/>
      <w:numFmt w:val="bullet"/>
      <w:lvlText w:val=""/>
      <w:lvlJc w:val="left"/>
      <w:pPr>
        <w:ind w:left="2880" w:hanging="360"/>
      </w:pPr>
      <w:rPr>
        <w:rFonts w:ascii="Symbol" w:hAnsi="Symbol" w:hint="default"/>
      </w:rPr>
    </w:lvl>
    <w:lvl w:ilvl="4" w:tplc="FBD838D2">
      <w:start w:val="1"/>
      <w:numFmt w:val="bullet"/>
      <w:lvlText w:val="o"/>
      <w:lvlJc w:val="left"/>
      <w:pPr>
        <w:ind w:left="3600" w:hanging="360"/>
      </w:pPr>
      <w:rPr>
        <w:rFonts w:ascii="Courier New" w:hAnsi="Courier New" w:hint="default"/>
      </w:rPr>
    </w:lvl>
    <w:lvl w:ilvl="5" w:tplc="3A6E16E0">
      <w:start w:val="1"/>
      <w:numFmt w:val="bullet"/>
      <w:lvlText w:val=""/>
      <w:lvlJc w:val="left"/>
      <w:pPr>
        <w:ind w:left="4320" w:hanging="360"/>
      </w:pPr>
      <w:rPr>
        <w:rFonts w:ascii="Wingdings" w:hAnsi="Wingdings" w:hint="default"/>
      </w:rPr>
    </w:lvl>
    <w:lvl w:ilvl="6" w:tplc="E3C81946">
      <w:start w:val="1"/>
      <w:numFmt w:val="bullet"/>
      <w:lvlText w:val=""/>
      <w:lvlJc w:val="left"/>
      <w:pPr>
        <w:ind w:left="5040" w:hanging="360"/>
      </w:pPr>
      <w:rPr>
        <w:rFonts w:ascii="Symbol" w:hAnsi="Symbol" w:hint="default"/>
      </w:rPr>
    </w:lvl>
    <w:lvl w:ilvl="7" w:tplc="D260655C">
      <w:start w:val="1"/>
      <w:numFmt w:val="bullet"/>
      <w:lvlText w:val="o"/>
      <w:lvlJc w:val="left"/>
      <w:pPr>
        <w:ind w:left="5760" w:hanging="360"/>
      </w:pPr>
      <w:rPr>
        <w:rFonts w:ascii="Courier New" w:hAnsi="Courier New" w:hint="default"/>
      </w:rPr>
    </w:lvl>
    <w:lvl w:ilvl="8" w:tplc="F788C5EE">
      <w:start w:val="1"/>
      <w:numFmt w:val="bullet"/>
      <w:lvlText w:val=""/>
      <w:lvlJc w:val="left"/>
      <w:pPr>
        <w:ind w:left="6480" w:hanging="360"/>
      </w:pPr>
      <w:rPr>
        <w:rFonts w:ascii="Wingdings" w:hAnsi="Wingdings" w:hint="default"/>
      </w:rPr>
    </w:lvl>
  </w:abstractNum>
  <w:abstractNum w:abstractNumId="18" w15:restartNumberingAfterBreak="0">
    <w:nsid w:val="4E025F45"/>
    <w:multiLevelType w:val="hybridMultilevel"/>
    <w:tmpl w:val="55FAAA66"/>
    <w:lvl w:ilvl="0" w:tplc="ADF63C0A">
      <w:start w:val="1"/>
      <w:numFmt w:val="bullet"/>
      <w:lvlText w:val=""/>
      <w:lvlJc w:val="left"/>
      <w:pPr>
        <w:ind w:left="720" w:hanging="360"/>
      </w:pPr>
      <w:rPr>
        <w:rFonts w:ascii="Symbol" w:hAnsi="Symbol" w:hint="default"/>
      </w:rPr>
    </w:lvl>
    <w:lvl w:ilvl="1" w:tplc="D8E2ED40">
      <w:start w:val="1"/>
      <w:numFmt w:val="bullet"/>
      <w:lvlText w:val="o"/>
      <w:lvlJc w:val="left"/>
      <w:pPr>
        <w:ind w:left="1440" w:hanging="360"/>
      </w:pPr>
      <w:rPr>
        <w:rFonts w:ascii="Courier New" w:hAnsi="Courier New" w:hint="default"/>
      </w:rPr>
    </w:lvl>
    <w:lvl w:ilvl="2" w:tplc="2F620E50">
      <w:start w:val="1"/>
      <w:numFmt w:val="bullet"/>
      <w:lvlText w:val=""/>
      <w:lvlJc w:val="left"/>
      <w:pPr>
        <w:ind w:left="2160" w:hanging="360"/>
      </w:pPr>
      <w:rPr>
        <w:rFonts w:ascii="Wingdings" w:hAnsi="Wingdings" w:hint="default"/>
      </w:rPr>
    </w:lvl>
    <w:lvl w:ilvl="3" w:tplc="97A0445C">
      <w:start w:val="1"/>
      <w:numFmt w:val="bullet"/>
      <w:lvlText w:val=""/>
      <w:lvlJc w:val="left"/>
      <w:pPr>
        <w:ind w:left="2880" w:hanging="360"/>
      </w:pPr>
      <w:rPr>
        <w:rFonts w:ascii="Symbol" w:hAnsi="Symbol" w:hint="default"/>
      </w:rPr>
    </w:lvl>
    <w:lvl w:ilvl="4" w:tplc="EF7ADC4C">
      <w:start w:val="1"/>
      <w:numFmt w:val="bullet"/>
      <w:lvlText w:val="o"/>
      <w:lvlJc w:val="left"/>
      <w:pPr>
        <w:ind w:left="3600" w:hanging="360"/>
      </w:pPr>
      <w:rPr>
        <w:rFonts w:ascii="Courier New" w:hAnsi="Courier New" w:hint="default"/>
      </w:rPr>
    </w:lvl>
    <w:lvl w:ilvl="5" w:tplc="FE964B12">
      <w:start w:val="1"/>
      <w:numFmt w:val="bullet"/>
      <w:lvlText w:val=""/>
      <w:lvlJc w:val="left"/>
      <w:pPr>
        <w:ind w:left="4320" w:hanging="360"/>
      </w:pPr>
      <w:rPr>
        <w:rFonts w:ascii="Wingdings" w:hAnsi="Wingdings" w:hint="default"/>
      </w:rPr>
    </w:lvl>
    <w:lvl w:ilvl="6" w:tplc="7D0A6BCE">
      <w:start w:val="1"/>
      <w:numFmt w:val="bullet"/>
      <w:lvlText w:val=""/>
      <w:lvlJc w:val="left"/>
      <w:pPr>
        <w:ind w:left="5040" w:hanging="360"/>
      </w:pPr>
      <w:rPr>
        <w:rFonts w:ascii="Symbol" w:hAnsi="Symbol" w:hint="default"/>
      </w:rPr>
    </w:lvl>
    <w:lvl w:ilvl="7" w:tplc="42842070">
      <w:start w:val="1"/>
      <w:numFmt w:val="bullet"/>
      <w:lvlText w:val="o"/>
      <w:lvlJc w:val="left"/>
      <w:pPr>
        <w:ind w:left="5760" w:hanging="360"/>
      </w:pPr>
      <w:rPr>
        <w:rFonts w:ascii="Courier New" w:hAnsi="Courier New" w:hint="default"/>
      </w:rPr>
    </w:lvl>
    <w:lvl w:ilvl="8" w:tplc="BCF829F0">
      <w:start w:val="1"/>
      <w:numFmt w:val="bullet"/>
      <w:lvlText w:val=""/>
      <w:lvlJc w:val="left"/>
      <w:pPr>
        <w:ind w:left="6480" w:hanging="360"/>
      </w:pPr>
      <w:rPr>
        <w:rFonts w:ascii="Wingdings" w:hAnsi="Wingdings" w:hint="default"/>
      </w:rPr>
    </w:lvl>
  </w:abstractNum>
  <w:abstractNum w:abstractNumId="19" w15:restartNumberingAfterBreak="0">
    <w:nsid w:val="4EBBD790"/>
    <w:multiLevelType w:val="hybridMultilevel"/>
    <w:tmpl w:val="DB04DBCA"/>
    <w:lvl w:ilvl="0" w:tplc="6250EE56">
      <w:start w:val="1"/>
      <w:numFmt w:val="bullet"/>
      <w:lvlText w:val=""/>
      <w:lvlJc w:val="left"/>
      <w:pPr>
        <w:ind w:left="460" w:hanging="360"/>
      </w:pPr>
      <w:rPr>
        <w:rFonts w:ascii="Symbol" w:hAnsi="Symbol" w:hint="default"/>
      </w:rPr>
    </w:lvl>
    <w:lvl w:ilvl="1" w:tplc="ED823724">
      <w:start w:val="1"/>
      <w:numFmt w:val="bullet"/>
      <w:lvlText w:val="o"/>
      <w:lvlJc w:val="left"/>
      <w:pPr>
        <w:ind w:left="1180" w:hanging="360"/>
      </w:pPr>
      <w:rPr>
        <w:rFonts w:ascii="Courier New" w:hAnsi="Courier New" w:hint="default"/>
      </w:rPr>
    </w:lvl>
    <w:lvl w:ilvl="2" w:tplc="D8D87BDC">
      <w:start w:val="1"/>
      <w:numFmt w:val="bullet"/>
      <w:lvlText w:val=""/>
      <w:lvlJc w:val="left"/>
      <w:pPr>
        <w:ind w:left="1900" w:hanging="360"/>
      </w:pPr>
      <w:rPr>
        <w:rFonts w:ascii="Wingdings" w:hAnsi="Wingdings" w:hint="default"/>
      </w:rPr>
    </w:lvl>
    <w:lvl w:ilvl="3" w:tplc="120E1220">
      <w:start w:val="1"/>
      <w:numFmt w:val="bullet"/>
      <w:lvlText w:val=""/>
      <w:lvlJc w:val="left"/>
      <w:pPr>
        <w:ind w:left="2620" w:hanging="360"/>
      </w:pPr>
      <w:rPr>
        <w:rFonts w:ascii="Symbol" w:hAnsi="Symbol" w:hint="default"/>
      </w:rPr>
    </w:lvl>
    <w:lvl w:ilvl="4" w:tplc="A0E26A84">
      <w:start w:val="1"/>
      <w:numFmt w:val="bullet"/>
      <w:lvlText w:val="o"/>
      <w:lvlJc w:val="left"/>
      <w:pPr>
        <w:ind w:left="3340" w:hanging="360"/>
      </w:pPr>
      <w:rPr>
        <w:rFonts w:ascii="Courier New" w:hAnsi="Courier New" w:hint="default"/>
      </w:rPr>
    </w:lvl>
    <w:lvl w:ilvl="5" w:tplc="D7F2D962">
      <w:start w:val="1"/>
      <w:numFmt w:val="bullet"/>
      <w:lvlText w:val=""/>
      <w:lvlJc w:val="left"/>
      <w:pPr>
        <w:ind w:left="4060" w:hanging="360"/>
      </w:pPr>
      <w:rPr>
        <w:rFonts w:ascii="Wingdings" w:hAnsi="Wingdings" w:hint="default"/>
      </w:rPr>
    </w:lvl>
    <w:lvl w:ilvl="6" w:tplc="11345C98">
      <w:start w:val="1"/>
      <w:numFmt w:val="bullet"/>
      <w:lvlText w:val=""/>
      <w:lvlJc w:val="left"/>
      <w:pPr>
        <w:ind w:left="4780" w:hanging="360"/>
      </w:pPr>
      <w:rPr>
        <w:rFonts w:ascii="Symbol" w:hAnsi="Symbol" w:hint="default"/>
      </w:rPr>
    </w:lvl>
    <w:lvl w:ilvl="7" w:tplc="D0782016">
      <w:start w:val="1"/>
      <w:numFmt w:val="bullet"/>
      <w:lvlText w:val="o"/>
      <w:lvlJc w:val="left"/>
      <w:pPr>
        <w:ind w:left="5500" w:hanging="360"/>
      </w:pPr>
      <w:rPr>
        <w:rFonts w:ascii="Courier New" w:hAnsi="Courier New" w:hint="default"/>
      </w:rPr>
    </w:lvl>
    <w:lvl w:ilvl="8" w:tplc="38FA47DE">
      <w:start w:val="1"/>
      <w:numFmt w:val="bullet"/>
      <w:lvlText w:val=""/>
      <w:lvlJc w:val="left"/>
      <w:pPr>
        <w:ind w:left="6220" w:hanging="360"/>
      </w:pPr>
      <w:rPr>
        <w:rFonts w:ascii="Wingdings" w:hAnsi="Wingdings" w:hint="default"/>
      </w:rPr>
    </w:lvl>
  </w:abstractNum>
  <w:abstractNum w:abstractNumId="20" w15:restartNumberingAfterBreak="0">
    <w:nsid w:val="54C7DE4C"/>
    <w:multiLevelType w:val="hybridMultilevel"/>
    <w:tmpl w:val="5FC8FB08"/>
    <w:lvl w:ilvl="0" w:tplc="1950628E">
      <w:start w:val="1"/>
      <w:numFmt w:val="bullet"/>
      <w:lvlText w:val=""/>
      <w:lvlJc w:val="left"/>
      <w:pPr>
        <w:ind w:left="720" w:hanging="360"/>
      </w:pPr>
      <w:rPr>
        <w:rFonts w:ascii="Symbol" w:hAnsi="Symbol" w:hint="default"/>
      </w:rPr>
    </w:lvl>
    <w:lvl w:ilvl="1" w:tplc="39E0C3F0">
      <w:start w:val="1"/>
      <w:numFmt w:val="bullet"/>
      <w:lvlText w:val="o"/>
      <w:lvlJc w:val="left"/>
      <w:pPr>
        <w:ind w:left="1440" w:hanging="360"/>
      </w:pPr>
      <w:rPr>
        <w:rFonts w:ascii="Courier New" w:hAnsi="Courier New" w:hint="default"/>
      </w:rPr>
    </w:lvl>
    <w:lvl w:ilvl="2" w:tplc="5E684A98">
      <w:start w:val="1"/>
      <w:numFmt w:val="bullet"/>
      <w:lvlText w:val=""/>
      <w:lvlJc w:val="left"/>
      <w:pPr>
        <w:ind w:left="2160" w:hanging="360"/>
      </w:pPr>
      <w:rPr>
        <w:rFonts w:ascii="Wingdings" w:hAnsi="Wingdings" w:hint="default"/>
      </w:rPr>
    </w:lvl>
    <w:lvl w:ilvl="3" w:tplc="367CB3F4">
      <w:start w:val="1"/>
      <w:numFmt w:val="bullet"/>
      <w:lvlText w:val=""/>
      <w:lvlJc w:val="left"/>
      <w:pPr>
        <w:ind w:left="2880" w:hanging="360"/>
      </w:pPr>
      <w:rPr>
        <w:rFonts w:ascii="Symbol" w:hAnsi="Symbol" w:hint="default"/>
      </w:rPr>
    </w:lvl>
    <w:lvl w:ilvl="4" w:tplc="4A6C9FC8">
      <w:start w:val="1"/>
      <w:numFmt w:val="bullet"/>
      <w:lvlText w:val="o"/>
      <w:lvlJc w:val="left"/>
      <w:pPr>
        <w:ind w:left="3600" w:hanging="360"/>
      </w:pPr>
      <w:rPr>
        <w:rFonts w:ascii="Courier New" w:hAnsi="Courier New" w:hint="default"/>
      </w:rPr>
    </w:lvl>
    <w:lvl w:ilvl="5" w:tplc="321E128E">
      <w:start w:val="1"/>
      <w:numFmt w:val="bullet"/>
      <w:lvlText w:val=""/>
      <w:lvlJc w:val="left"/>
      <w:pPr>
        <w:ind w:left="4320" w:hanging="360"/>
      </w:pPr>
      <w:rPr>
        <w:rFonts w:ascii="Wingdings" w:hAnsi="Wingdings" w:hint="default"/>
      </w:rPr>
    </w:lvl>
    <w:lvl w:ilvl="6" w:tplc="47421250">
      <w:start w:val="1"/>
      <w:numFmt w:val="bullet"/>
      <w:lvlText w:val=""/>
      <w:lvlJc w:val="left"/>
      <w:pPr>
        <w:ind w:left="5040" w:hanging="360"/>
      </w:pPr>
      <w:rPr>
        <w:rFonts w:ascii="Symbol" w:hAnsi="Symbol" w:hint="default"/>
      </w:rPr>
    </w:lvl>
    <w:lvl w:ilvl="7" w:tplc="0D70CE5A">
      <w:start w:val="1"/>
      <w:numFmt w:val="bullet"/>
      <w:lvlText w:val="o"/>
      <w:lvlJc w:val="left"/>
      <w:pPr>
        <w:ind w:left="5760" w:hanging="360"/>
      </w:pPr>
      <w:rPr>
        <w:rFonts w:ascii="Courier New" w:hAnsi="Courier New" w:hint="default"/>
      </w:rPr>
    </w:lvl>
    <w:lvl w:ilvl="8" w:tplc="DF5A3B60">
      <w:start w:val="1"/>
      <w:numFmt w:val="bullet"/>
      <w:lvlText w:val=""/>
      <w:lvlJc w:val="left"/>
      <w:pPr>
        <w:ind w:left="6480" w:hanging="360"/>
      </w:pPr>
      <w:rPr>
        <w:rFonts w:ascii="Wingdings" w:hAnsi="Wingdings" w:hint="default"/>
      </w:rPr>
    </w:lvl>
  </w:abstractNum>
  <w:abstractNum w:abstractNumId="21" w15:restartNumberingAfterBreak="0">
    <w:nsid w:val="55C1177F"/>
    <w:multiLevelType w:val="hybridMultilevel"/>
    <w:tmpl w:val="DEC84840"/>
    <w:lvl w:ilvl="0" w:tplc="4D369CD6">
      <w:start w:val="1"/>
      <w:numFmt w:val="bullet"/>
      <w:lvlText w:val=""/>
      <w:lvlJc w:val="left"/>
      <w:pPr>
        <w:ind w:left="720" w:hanging="360"/>
      </w:pPr>
      <w:rPr>
        <w:rFonts w:ascii="Symbol" w:hAnsi="Symbol" w:hint="default"/>
      </w:rPr>
    </w:lvl>
    <w:lvl w:ilvl="1" w:tplc="4AB44266">
      <w:start w:val="1"/>
      <w:numFmt w:val="bullet"/>
      <w:lvlText w:val="o"/>
      <w:lvlJc w:val="left"/>
      <w:pPr>
        <w:ind w:left="1440" w:hanging="360"/>
      </w:pPr>
      <w:rPr>
        <w:rFonts w:ascii="Courier New" w:hAnsi="Courier New" w:hint="default"/>
      </w:rPr>
    </w:lvl>
    <w:lvl w:ilvl="2" w:tplc="AAC4AED8">
      <w:start w:val="1"/>
      <w:numFmt w:val="bullet"/>
      <w:lvlText w:val=""/>
      <w:lvlJc w:val="left"/>
      <w:pPr>
        <w:ind w:left="2160" w:hanging="360"/>
      </w:pPr>
      <w:rPr>
        <w:rFonts w:ascii="Wingdings" w:hAnsi="Wingdings" w:hint="default"/>
      </w:rPr>
    </w:lvl>
    <w:lvl w:ilvl="3" w:tplc="1CE87B64">
      <w:start w:val="1"/>
      <w:numFmt w:val="bullet"/>
      <w:lvlText w:val=""/>
      <w:lvlJc w:val="left"/>
      <w:pPr>
        <w:ind w:left="2880" w:hanging="360"/>
      </w:pPr>
      <w:rPr>
        <w:rFonts w:ascii="Symbol" w:hAnsi="Symbol" w:hint="default"/>
      </w:rPr>
    </w:lvl>
    <w:lvl w:ilvl="4" w:tplc="160C39EE">
      <w:start w:val="1"/>
      <w:numFmt w:val="bullet"/>
      <w:lvlText w:val="o"/>
      <w:lvlJc w:val="left"/>
      <w:pPr>
        <w:ind w:left="3600" w:hanging="360"/>
      </w:pPr>
      <w:rPr>
        <w:rFonts w:ascii="Courier New" w:hAnsi="Courier New" w:hint="default"/>
      </w:rPr>
    </w:lvl>
    <w:lvl w:ilvl="5" w:tplc="CE729766">
      <w:start w:val="1"/>
      <w:numFmt w:val="bullet"/>
      <w:lvlText w:val=""/>
      <w:lvlJc w:val="left"/>
      <w:pPr>
        <w:ind w:left="4320" w:hanging="360"/>
      </w:pPr>
      <w:rPr>
        <w:rFonts w:ascii="Wingdings" w:hAnsi="Wingdings" w:hint="default"/>
      </w:rPr>
    </w:lvl>
    <w:lvl w:ilvl="6" w:tplc="92DA44FC">
      <w:start w:val="1"/>
      <w:numFmt w:val="bullet"/>
      <w:lvlText w:val=""/>
      <w:lvlJc w:val="left"/>
      <w:pPr>
        <w:ind w:left="5040" w:hanging="360"/>
      </w:pPr>
      <w:rPr>
        <w:rFonts w:ascii="Symbol" w:hAnsi="Symbol" w:hint="default"/>
      </w:rPr>
    </w:lvl>
    <w:lvl w:ilvl="7" w:tplc="D7A0B41E">
      <w:start w:val="1"/>
      <w:numFmt w:val="bullet"/>
      <w:lvlText w:val="o"/>
      <w:lvlJc w:val="left"/>
      <w:pPr>
        <w:ind w:left="5760" w:hanging="360"/>
      </w:pPr>
      <w:rPr>
        <w:rFonts w:ascii="Courier New" w:hAnsi="Courier New" w:hint="default"/>
      </w:rPr>
    </w:lvl>
    <w:lvl w:ilvl="8" w:tplc="510823D0">
      <w:start w:val="1"/>
      <w:numFmt w:val="bullet"/>
      <w:lvlText w:val=""/>
      <w:lvlJc w:val="left"/>
      <w:pPr>
        <w:ind w:left="6480" w:hanging="360"/>
      </w:pPr>
      <w:rPr>
        <w:rFonts w:ascii="Wingdings" w:hAnsi="Wingdings" w:hint="default"/>
      </w:rPr>
    </w:lvl>
  </w:abstractNum>
  <w:abstractNum w:abstractNumId="22" w15:restartNumberingAfterBreak="0">
    <w:nsid w:val="560B2E78"/>
    <w:multiLevelType w:val="multilevel"/>
    <w:tmpl w:val="D9C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13B6A"/>
    <w:multiLevelType w:val="hybridMultilevel"/>
    <w:tmpl w:val="DB1A2FE6"/>
    <w:lvl w:ilvl="0" w:tplc="D2F49230">
      <w:start w:val="1"/>
      <w:numFmt w:val="bullet"/>
      <w:lvlText w:val=""/>
      <w:lvlJc w:val="left"/>
      <w:pPr>
        <w:ind w:left="720" w:hanging="360"/>
      </w:pPr>
      <w:rPr>
        <w:rFonts w:ascii="Symbol" w:hAnsi="Symbol" w:hint="default"/>
      </w:rPr>
    </w:lvl>
    <w:lvl w:ilvl="1" w:tplc="DE74C620">
      <w:start w:val="1"/>
      <w:numFmt w:val="bullet"/>
      <w:lvlText w:val="o"/>
      <w:lvlJc w:val="left"/>
      <w:pPr>
        <w:ind w:left="1440" w:hanging="360"/>
      </w:pPr>
      <w:rPr>
        <w:rFonts w:ascii="Courier New" w:hAnsi="Courier New" w:hint="default"/>
      </w:rPr>
    </w:lvl>
    <w:lvl w:ilvl="2" w:tplc="4C3283C0">
      <w:start w:val="1"/>
      <w:numFmt w:val="bullet"/>
      <w:lvlText w:val=""/>
      <w:lvlJc w:val="left"/>
      <w:pPr>
        <w:ind w:left="2160" w:hanging="360"/>
      </w:pPr>
      <w:rPr>
        <w:rFonts w:ascii="Wingdings" w:hAnsi="Wingdings" w:hint="default"/>
      </w:rPr>
    </w:lvl>
    <w:lvl w:ilvl="3" w:tplc="E53E2A78">
      <w:start w:val="1"/>
      <w:numFmt w:val="bullet"/>
      <w:lvlText w:val=""/>
      <w:lvlJc w:val="left"/>
      <w:pPr>
        <w:ind w:left="2880" w:hanging="360"/>
      </w:pPr>
      <w:rPr>
        <w:rFonts w:ascii="Symbol" w:hAnsi="Symbol" w:hint="default"/>
      </w:rPr>
    </w:lvl>
    <w:lvl w:ilvl="4" w:tplc="B0E4BD86">
      <w:start w:val="1"/>
      <w:numFmt w:val="bullet"/>
      <w:lvlText w:val="o"/>
      <w:lvlJc w:val="left"/>
      <w:pPr>
        <w:ind w:left="3600" w:hanging="360"/>
      </w:pPr>
      <w:rPr>
        <w:rFonts w:ascii="Courier New" w:hAnsi="Courier New" w:hint="default"/>
      </w:rPr>
    </w:lvl>
    <w:lvl w:ilvl="5" w:tplc="62EA0006">
      <w:start w:val="1"/>
      <w:numFmt w:val="bullet"/>
      <w:lvlText w:val=""/>
      <w:lvlJc w:val="left"/>
      <w:pPr>
        <w:ind w:left="4320" w:hanging="360"/>
      </w:pPr>
      <w:rPr>
        <w:rFonts w:ascii="Wingdings" w:hAnsi="Wingdings" w:hint="default"/>
      </w:rPr>
    </w:lvl>
    <w:lvl w:ilvl="6" w:tplc="39BE8F34">
      <w:start w:val="1"/>
      <w:numFmt w:val="bullet"/>
      <w:lvlText w:val=""/>
      <w:lvlJc w:val="left"/>
      <w:pPr>
        <w:ind w:left="5040" w:hanging="360"/>
      </w:pPr>
      <w:rPr>
        <w:rFonts w:ascii="Symbol" w:hAnsi="Symbol" w:hint="default"/>
      </w:rPr>
    </w:lvl>
    <w:lvl w:ilvl="7" w:tplc="6092540C">
      <w:start w:val="1"/>
      <w:numFmt w:val="bullet"/>
      <w:lvlText w:val="o"/>
      <w:lvlJc w:val="left"/>
      <w:pPr>
        <w:ind w:left="5760" w:hanging="360"/>
      </w:pPr>
      <w:rPr>
        <w:rFonts w:ascii="Courier New" w:hAnsi="Courier New" w:hint="default"/>
      </w:rPr>
    </w:lvl>
    <w:lvl w:ilvl="8" w:tplc="EC460226">
      <w:start w:val="1"/>
      <w:numFmt w:val="bullet"/>
      <w:lvlText w:val=""/>
      <w:lvlJc w:val="left"/>
      <w:pPr>
        <w:ind w:left="6480" w:hanging="360"/>
      </w:pPr>
      <w:rPr>
        <w:rFonts w:ascii="Wingdings" w:hAnsi="Wingdings" w:hint="default"/>
      </w:rPr>
    </w:lvl>
  </w:abstractNum>
  <w:abstractNum w:abstractNumId="24" w15:restartNumberingAfterBreak="0">
    <w:nsid w:val="5D3A2DE4"/>
    <w:multiLevelType w:val="hybridMultilevel"/>
    <w:tmpl w:val="630E67B6"/>
    <w:lvl w:ilvl="0" w:tplc="45D69B14">
      <w:start w:val="1"/>
      <w:numFmt w:val="bullet"/>
      <w:lvlText w:val=""/>
      <w:lvlJc w:val="left"/>
      <w:pPr>
        <w:ind w:left="720" w:hanging="360"/>
      </w:pPr>
      <w:rPr>
        <w:rFonts w:ascii="Symbol" w:hAnsi="Symbol" w:hint="default"/>
      </w:rPr>
    </w:lvl>
    <w:lvl w:ilvl="1" w:tplc="EB6E9206">
      <w:start w:val="1"/>
      <w:numFmt w:val="bullet"/>
      <w:lvlText w:val="o"/>
      <w:lvlJc w:val="left"/>
      <w:pPr>
        <w:ind w:left="1440" w:hanging="360"/>
      </w:pPr>
      <w:rPr>
        <w:rFonts w:ascii="Courier New" w:hAnsi="Courier New" w:hint="default"/>
      </w:rPr>
    </w:lvl>
    <w:lvl w:ilvl="2" w:tplc="69E87C64">
      <w:start w:val="1"/>
      <w:numFmt w:val="bullet"/>
      <w:lvlText w:val=""/>
      <w:lvlJc w:val="left"/>
      <w:pPr>
        <w:ind w:left="2160" w:hanging="360"/>
      </w:pPr>
      <w:rPr>
        <w:rFonts w:ascii="Wingdings" w:hAnsi="Wingdings" w:hint="default"/>
      </w:rPr>
    </w:lvl>
    <w:lvl w:ilvl="3" w:tplc="A28C588C">
      <w:start w:val="1"/>
      <w:numFmt w:val="bullet"/>
      <w:lvlText w:val=""/>
      <w:lvlJc w:val="left"/>
      <w:pPr>
        <w:ind w:left="2880" w:hanging="360"/>
      </w:pPr>
      <w:rPr>
        <w:rFonts w:ascii="Symbol" w:hAnsi="Symbol" w:hint="default"/>
      </w:rPr>
    </w:lvl>
    <w:lvl w:ilvl="4" w:tplc="74B60D7C">
      <w:start w:val="1"/>
      <w:numFmt w:val="bullet"/>
      <w:lvlText w:val="o"/>
      <w:lvlJc w:val="left"/>
      <w:pPr>
        <w:ind w:left="3600" w:hanging="360"/>
      </w:pPr>
      <w:rPr>
        <w:rFonts w:ascii="Courier New" w:hAnsi="Courier New" w:hint="default"/>
      </w:rPr>
    </w:lvl>
    <w:lvl w:ilvl="5" w:tplc="A328CD0A">
      <w:start w:val="1"/>
      <w:numFmt w:val="bullet"/>
      <w:lvlText w:val=""/>
      <w:lvlJc w:val="left"/>
      <w:pPr>
        <w:ind w:left="4320" w:hanging="360"/>
      </w:pPr>
      <w:rPr>
        <w:rFonts w:ascii="Wingdings" w:hAnsi="Wingdings" w:hint="default"/>
      </w:rPr>
    </w:lvl>
    <w:lvl w:ilvl="6" w:tplc="8A80BD5E">
      <w:start w:val="1"/>
      <w:numFmt w:val="bullet"/>
      <w:lvlText w:val=""/>
      <w:lvlJc w:val="left"/>
      <w:pPr>
        <w:ind w:left="5040" w:hanging="360"/>
      </w:pPr>
      <w:rPr>
        <w:rFonts w:ascii="Symbol" w:hAnsi="Symbol" w:hint="default"/>
      </w:rPr>
    </w:lvl>
    <w:lvl w:ilvl="7" w:tplc="35AEB55E">
      <w:start w:val="1"/>
      <w:numFmt w:val="bullet"/>
      <w:lvlText w:val="o"/>
      <w:lvlJc w:val="left"/>
      <w:pPr>
        <w:ind w:left="5760" w:hanging="360"/>
      </w:pPr>
      <w:rPr>
        <w:rFonts w:ascii="Courier New" w:hAnsi="Courier New" w:hint="default"/>
      </w:rPr>
    </w:lvl>
    <w:lvl w:ilvl="8" w:tplc="627820E4">
      <w:start w:val="1"/>
      <w:numFmt w:val="bullet"/>
      <w:lvlText w:val=""/>
      <w:lvlJc w:val="left"/>
      <w:pPr>
        <w:ind w:left="6480" w:hanging="360"/>
      </w:pPr>
      <w:rPr>
        <w:rFonts w:ascii="Wingdings" w:hAnsi="Wingdings" w:hint="default"/>
      </w:rPr>
    </w:lvl>
  </w:abstractNum>
  <w:abstractNum w:abstractNumId="25" w15:restartNumberingAfterBreak="0">
    <w:nsid w:val="5ED73B92"/>
    <w:multiLevelType w:val="hybridMultilevel"/>
    <w:tmpl w:val="006EBFE6"/>
    <w:lvl w:ilvl="0" w:tplc="8C04ECC4">
      <w:start w:val="1"/>
      <w:numFmt w:val="bullet"/>
      <w:lvlText w:val=""/>
      <w:lvlJc w:val="left"/>
      <w:pPr>
        <w:ind w:left="720" w:hanging="360"/>
      </w:pPr>
      <w:rPr>
        <w:rFonts w:ascii="Symbol" w:hAnsi="Symbol" w:hint="default"/>
      </w:rPr>
    </w:lvl>
    <w:lvl w:ilvl="1" w:tplc="A6884A36">
      <w:start w:val="1"/>
      <w:numFmt w:val="bullet"/>
      <w:lvlText w:val="o"/>
      <w:lvlJc w:val="left"/>
      <w:pPr>
        <w:ind w:left="1440" w:hanging="360"/>
      </w:pPr>
      <w:rPr>
        <w:rFonts w:ascii="Courier New" w:hAnsi="Courier New" w:hint="default"/>
      </w:rPr>
    </w:lvl>
    <w:lvl w:ilvl="2" w:tplc="5CFED9DC">
      <w:start w:val="1"/>
      <w:numFmt w:val="bullet"/>
      <w:lvlText w:val=""/>
      <w:lvlJc w:val="left"/>
      <w:pPr>
        <w:ind w:left="2160" w:hanging="360"/>
      </w:pPr>
      <w:rPr>
        <w:rFonts w:ascii="Wingdings" w:hAnsi="Wingdings" w:hint="default"/>
      </w:rPr>
    </w:lvl>
    <w:lvl w:ilvl="3" w:tplc="5F98D4B4">
      <w:start w:val="1"/>
      <w:numFmt w:val="bullet"/>
      <w:lvlText w:val=""/>
      <w:lvlJc w:val="left"/>
      <w:pPr>
        <w:ind w:left="2880" w:hanging="360"/>
      </w:pPr>
      <w:rPr>
        <w:rFonts w:ascii="Symbol" w:hAnsi="Symbol" w:hint="default"/>
      </w:rPr>
    </w:lvl>
    <w:lvl w:ilvl="4" w:tplc="BB5A1B18">
      <w:start w:val="1"/>
      <w:numFmt w:val="bullet"/>
      <w:lvlText w:val="o"/>
      <w:lvlJc w:val="left"/>
      <w:pPr>
        <w:ind w:left="3600" w:hanging="360"/>
      </w:pPr>
      <w:rPr>
        <w:rFonts w:ascii="Courier New" w:hAnsi="Courier New" w:hint="default"/>
      </w:rPr>
    </w:lvl>
    <w:lvl w:ilvl="5" w:tplc="E6BEA9FC">
      <w:start w:val="1"/>
      <w:numFmt w:val="bullet"/>
      <w:lvlText w:val=""/>
      <w:lvlJc w:val="left"/>
      <w:pPr>
        <w:ind w:left="4320" w:hanging="360"/>
      </w:pPr>
      <w:rPr>
        <w:rFonts w:ascii="Wingdings" w:hAnsi="Wingdings" w:hint="default"/>
      </w:rPr>
    </w:lvl>
    <w:lvl w:ilvl="6" w:tplc="D9486214">
      <w:start w:val="1"/>
      <w:numFmt w:val="bullet"/>
      <w:lvlText w:val=""/>
      <w:lvlJc w:val="left"/>
      <w:pPr>
        <w:ind w:left="5040" w:hanging="360"/>
      </w:pPr>
      <w:rPr>
        <w:rFonts w:ascii="Symbol" w:hAnsi="Symbol" w:hint="default"/>
      </w:rPr>
    </w:lvl>
    <w:lvl w:ilvl="7" w:tplc="1BD079C8">
      <w:start w:val="1"/>
      <w:numFmt w:val="bullet"/>
      <w:lvlText w:val="o"/>
      <w:lvlJc w:val="left"/>
      <w:pPr>
        <w:ind w:left="5760" w:hanging="360"/>
      </w:pPr>
      <w:rPr>
        <w:rFonts w:ascii="Courier New" w:hAnsi="Courier New" w:hint="default"/>
      </w:rPr>
    </w:lvl>
    <w:lvl w:ilvl="8" w:tplc="7870CFC4">
      <w:start w:val="1"/>
      <w:numFmt w:val="bullet"/>
      <w:lvlText w:val=""/>
      <w:lvlJc w:val="left"/>
      <w:pPr>
        <w:ind w:left="6480" w:hanging="360"/>
      </w:pPr>
      <w:rPr>
        <w:rFonts w:ascii="Wingdings" w:hAnsi="Wingdings" w:hint="default"/>
      </w:rPr>
    </w:lvl>
  </w:abstractNum>
  <w:abstractNum w:abstractNumId="26" w15:restartNumberingAfterBreak="0">
    <w:nsid w:val="5F1E42F4"/>
    <w:multiLevelType w:val="multilevel"/>
    <w:tmpl w:val="969A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957D8"/>
    <w:multiLevelType w:val="hybridMultilevel"/>
    <w:tmpl w:val="3A0C5D74"/>
    <w:lvl w:ilvl="0" w:tplc="7E3E7F1A">
      <w:start w:val="1"/>
      <w:numFmt w:val="bullet"/>
      <w:lvlText w:val=""/>
      <w:lvlJc w:val="left"/>
      <w:pPr>
        <w:ind w:left="720" w:hanging="360"/>
      </w:pPr>
      <w:rPr>
        <w:rFonts w:ascii="Symbol" w:hAnsi="Symbol" w:hint="default"/>
      </w:rPr>
    </w:lvl>
    <w:lvl w:ilvl="1" w:tplc="7DA83D22">
      <w:start w:val="1"/>
      <w:numFmt w:val="bullet"/>
      <w:lvlText w:val="o"/>
      <w:lvlJc w:val="left"/>
      <w:pPr>
        <w:ind w:left="1440" w:hanging="360"/>
      </w:pPr>
      <w:rPr>
        <w:rFonts w:ascii="Courier New" w:hAnsi="Courier New" w:hint="default"/>
      </w:rPr>
    </w:lvl>
    <w:lvl w:ilvl="2" w:tplc="A5EA8676">
      <w:start w:val="1"/>
      <w:numFmt w:val="bullet"/>
      <w:lvlText w:val=""/>
      <w:lvlJc w:val="left"/>
      <w:pPr>
        <w:ind w:left="2160" w:hanging="360"/>
      </w:pPr>
      <w:rPr>
        <w:rFonts w:ascii="Wingdings" w:hAnsi="Wingdings" w:hint="default"/>
      </w:rPr>
    </w:lvl>
    <w:lvl w:ilvl="3" w:tplc="F168CA86">
      <w:start w:val="1"/>
      <w:numFmt w:val="bullet"/>
      <w:lvlText w:val=""/>
      <w:lvlJc w:val="left"/>
      <w:pPr>
        <w:ind w:left="2880" w:hanging="360"/>
      </w:pPr>
      <w:rPr>
        <w:rFonts w:ascii="Symbol" w:hAnsi="Symbol" w:hint="default"/>
      </w:rPr>
    </w:lvl>
    <w:lvl w:ilvl="4" w:tplc="EDFC8AF8">
      <w:start w:val="1"/>
      <w:numFmt w:val="bullet"/>
      <w:lvlText w:val="o"/>
      <w:lvlJc w:val="left"/>
      <w:pPr>
        <w:ind w:left="3600" w:hanging="360"/>
      </w:pPr>
      <w:rPr>
        <w:rFonts w:ascii="Courier New" w:hAnsi="Courier New" w:hint="default"/>
      </w:rPr>
    </w:lvl>
    <w:lvl w:ilvl="5" w:tplc="CED8EDB8">
      <w:start w:val="1"/>
      <w:numFmt w:val="bullet"/>
      <w:lvlText w:val=""/>
      <w:lvlJc w:val="left"/>
      <w:pPr>
        <w:ind w:left="4320" w:hanging="360"/>
      </w:pPr>
      <w:rPr>
        <w:rFonts w:ascii="Wingdings" w:hAnsi="Wingdings" w:hint="default"/>
      </w:rPr>
    </w:lvl>
    <w:lvl w:ilvl="6" w:tplc="756E63E8">
      <w:start w:val="1"/>
      <w:numFmt w:val="bullet"/>
      <w:lvlText w:val=""/>
      <w:lvlJc w:val="left"/>
      <w:pPr>
        <w:ind w:left="5040" w:hanging="360"/>
      </w:pPr>
      <w:rPr>
        <w:rFonts w:ascii="Symbol" w:hAnsi="Symbol" w:hint="default"/>
      </w:rPr>
    </w:lvl>
    <w:lvl w:ilvl="7" w:tplc="38543F04">
      <w:start w:val="1"/>
      <w:numFmt w:val="bullet"/>
      <w:lvlText w:val="o"/>
      <w:lvlJc w:val="left"/>
      <w:pPr>
        <w:ind w:left="5760" w:hanging="360"/>
      </w:pPr>
      <w:rPr>
        <w:rFonts w:ascii="Courier New" w:hAnsi="Courier New" w:hint="default"/>
      </w:rPr>
    </w:lvl>
    <w:lvl w:ilvl="8" w:tplc="09486D6E">
      <w:start w:val="1"/>
      <w:numFmt w:val="bullet"/>
      <w:lvlText w:val=""/>
      <w:lvlJc w:val="left"/>
      <w:pPr>
        <w:ind w:left="6480" w:hanging="360"/>
      </w:pPr>
      <w:rPr>
        <w:rFonts w:ascii="Wingdings" w:hAnsi="Wingdings" w:hint="default"/>
      </w:rPr>
    </w:lvl>
  </w:abstractNum>
  <w:abstractNum w:abstractNumId="28" w15:restartNumberingAfterBreak="0">
    <w:nsid w:val="665526B2"/>
    <w:multiLevelType w:val="multilevel"/>
    <w:tmpl w:val="5F1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22CEE"/>
    <w:multiLevelType w:val="hybridMultilevel"/>
    <w:tmpl w:val="B1C4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28E27"/>
    <w:multiLevelType w:val="hybridMultilevel"/>
    <w:tmpl w:val="B806671E"/>
    <w:lvl w:ilvl="0" w:tplc="6AF6BD76">
      <w:start w:val="1"/>
      <w:numFmt w:val="bullet"/>
      <w:lvlText w:val=""/>
      <w:lvlJc w:val="left"/>
      <w:pPr>
        <w:ind w:left="720" w:hanging="360"/>
      </w:pPr>
      <w:rPr>
        <w:rFonts w:ascii="Symbol" w:hAnsi="Symbol" w:hint="default"/>
      </w:rPr>
    </w:lvl>
    <w:lvl w:ilvl="1" w:tplc="FA5E957C">
      <w:start w:val="1"/>
      <w:numFmt w:val="bullet"/>
      <w:lvlText w:val="o"/>
      <w:lvlJc w:val="left"/>
      <w:pPr>
        <w:ind w:left="1440" w:hanging="360"/>
      </w:pPr>
      <w:rPr>
        <w:rFonts w:ascii="Courier New" w:hAnsi="Courier New" w:hint="default"/>
      </w:rPr>
    </w:lvl>
    <w:lvl w:ilvl="2" w:tplc="421CB1F6">
      <w:start w:val="1"/>
      <w:numFmt w:val="bullet"/>
      <w:lvlText w:val=""/>
      <w:lvlJc w:val="left"/>
      <w:pPr>
        <w:ind w:left="2160" w:hanging="360"/>
      </w:pPr>
      <w:rPr>
        <w:rFonts w:ascii="Wingdings" w:hAnsi="Wingdings" w:hint="default"/>
      </w:rPr>
    </w:lvl>
    <w:lvl w:ilvl="3" w:tplc="E266F25A">
      <w:start w:val="1"/>
      <w:numFmt w:val="bullet"/>
      <w:lvlText w:val=""/>
      <w:lvlJc w:val="left"/>
      <w:pPr>
        <w:ind w:left="2880" w:hanging="360"/>
      </w:pPr>
      <w:rPr>
        <w:rFonts w:ascii="Symbol" w:hAnsi="Symbol" w:hint="default"/>
      </w:rPr>
    </w:lvl>
    <w:lvl w:ilvl="4" w:tplc="02B09D4E">
      <w:start w:val="1"/>
      <w:numFmt w:val="bullet"/>
      <w:lvlText w:val="o"/>
      <w:lvlJc w:val="left"/>
      <w:pPr>
        <w:ind w:left="3600" w:hanging="360"/>
      </w:pPr>
      <w:rPr>
        <w:rFonts w:ascii="Courier New" w:hAnsi="Courier New" w:hint="default"/>
      </w:rPr>
    </w:lvl>
    <w:lvl w:ilvl="5" w:tplc="37DC6D4C">
      <w:start w:val="1"/>
      <w:numFmt w:val="bullet"/>
      <w:lvlText w:val=""/>
      <w:lvlJc w:val="left"/>
      <w:pPr>
        <w:ind w:left="4320" w:hanging="360"/>
      </w:pPr>
      <w:rPr>
        <w:rFonts w:ascii="Wingdings" w:hAnsi="Wingdings" w:hint="default"/>
      </w:rPr>
    </w:lvl>
    <w:lvl w:ilvl="6" w:tplc="6DCC82A0">
      <w:start w:val="1"/>
      <w:numFmt w:val="bullet"/>
      <w:lvlText w:val=""/>
      <w:lvlJc w:val="left"/>
      <w:pPr>
        <w:ind w:left="5040" w:hanging="360"/>
      </w:pPr>
      <w:rPr>
        <w:rFonts w:ascii="Symbol" w:hAnsi="Symbol" w:hint="default"/>
      </w:rPr>
    </w:lvl>
    <w:lvl w:ilvl="7" w:tplc="AFEC8D7A">
      <w:start w:val="1"/>
      <w:numFmt w:val="bullet"/>
      <w:lvlText w:val="o"/>
      <w:lvlJc w:val="left"/>
      <w:pPr>
        <w:ind w:left="5760" w:hanging="360"/>
      </w:pPr>
      <w:rPr>
        <w:rFonts w:ascii="Courier New" w:hAnsi="Courier New" w:hint="default"/>
      </w:rPr>
    </w:lvl>
    <w:lvl w:ilvl="8" w:tplc="1374A8C0">
      <w:start w:val="1"/>
      <w:numFmt w:val="bullet"/>
      <w:lvlText w:val=""/>
      <w:lvlJc w:val="left"/>
      <w:pPr>
        <w:ind w:left="6480" w:hanging="360"/>
      </w:pPr>
      <w:rPr>
        <w:rFonts w:ascii="Wingdings" w:hAnsi="Wingdings" w:hint="default"/>
      </w:rPr>
    </w:lvl>
  </w:abstractNum>
  <w:abstractNum w:abstractNumId="31" w15:restartNumberingAfterBreak="0">
    <w:nsid w:val="6C94E8CB"/>
    <w:multiLevelType w:val="hybridMultilevel"/>
    <w:tmpl w:val="58287D8C"/>
    <w:lvl w:ilvl="0" w:tplc="09EC18F2">
      <w:start w:val="1"/>
      <w:numFmt w:val="bullet"/>
      <w:lvlText w:val=""/>
      <w:lvlJc w:val="left"/>
      <w:pPr>
        <w:ind w:left="720" w:hanging="360"/>
      </w:pPr>
      <w:rPr>
        <w:rFonts w:ascii="Symbol" w:hAnsi="Symbol" w:hint="default"/>
      </w:rPr>
    </w:lvl>
    <w:lvl w:ilvl="1" w:tplc="797E6234">
      <w:start w:val="1"/>
      <w:numFmt w:val="bullet"/>
      <w:lvlText w:val="o"/>
      <w:lvlJc w:val="left"/>
      <w:pPr>
        <w:ind w:left="1440" w:hanging="360"/>
      </w:pPr>
      <w:rPr>
        <w:rFonts w:ascii="Courier New" w:hAnsi="Courier New" w:hint="default"/>
      </w:rPr>
    </w:lvl>
    <w:lvl w:ilvl="2" w:tplc="FFA62502">
      <w:start w:val="1"/>
      <w:numFmt w:val="bullet"/>
      <w:lvlText w:val=""/>
      <w:lvlJc w:val="left"/>
      <w:pPr>
        <w:ind w:left="2160" w:hanging="360"/>
      </w:pPr>
      <w:rPr>
        <w:rFonts w:ascii="Wingdings" w:hAnsi="Wingdings" w:hint="default"/>
      </w:rPr>
    </w:lvl>
    <w:lvl w:ilvl="3" w:tplc="3E221C0E">
      <w:start w:val="1"/>
      <w:numFmt w:val="bullet"/>
      <w:lvlText w:val=""/>
      <w:lvlJc w:val="left"/>
      <w:pPr>
        <w:ind w:left="2880" w:hanging="360"/>
      </w:pPr>
      <w:rPr>
        <w:rFonts w:ascii="Symbol" w:hAnsi="Symbol" w:hint="default"/>
      </w:rPr>
    </w:lvl>
    <w:lvl w:ilvl="4" w:tplc="CC8CCC58">
      <w:start w:val="1"/>
      <w:numFmt w:val="bullet"/>
      <w:lvlText w:val="o"/>
      <w:lvlJc w:val="left"/>
      <w:pPr>
        <w:ind w:left="3600" w:hanging="360"/>
      </w:pPr>
      <w:rPr>
        <w:rFonts w:ascii="Courier New" w:hAnsi="Courier New" w:hint="default"/>
      </w:rPr>
    </w:lvl>
    <w:lvl w:ilvl="5" w:tplc="CD688CF4">
      <w:start w:val="1"/>
      <w:numFmt w:val="bullet"/>
      <w:lvlText w:val=""/>
      <w:lvlJc w:val="left"/>
      <w:pPr>
        <w:ind w:left="4320" w:hanging="360"/>
      </w:pPr>
      <w:rPr>
        <w:rFonts w:ascii="Wingdings" w:hAnsi="Wingdings" w:hint="default"/>
      </w:rPr>
    </w:lvl>
    <w:lvl w:ilvl="6" w:tplc="D9E0F7D2">
      <w:start w:val="1"/>
      <w:numFmt w:val="bullet"/>
      <w:lvlText w:val=""/>
      <w:lvlJc w:val="left"/>
      <w:pPr>
        <w:ind w:left="5040" w:hanging="360"/>
      </w:pPr>
      <w:rPr>
        <w:rFonts w:ascii="Symbol" w:hAnsi="Symbol" w:hint="default"/>
      </w:rPr>
    </w:lvl>
    <w:lvl w:ilvl="7" w:tplc="D950856C">
      <w:start w:val="1"/>
      <w:numFmt w:val="bullet"/>
      <w:lvlText w:val="o"/>
      <w:lvlJc w:val="left"/>
      <w:pPr>
        <w:ind w:left="5760" w:hanging="360"/>
      </w:pPr>
      <w:rPr>
        <w:rFonts w:ascii="Courier New" w:hAnsi="Courier New" w:hint="default"/>
      </w:rPr>
    </w:lvl>
    <w:lvl w:ilvl="8" w:tplc="115C3A88">
      <w:start w:val="1"/>
      <w:numFmt w:val="bullet"/>
      <w:lvlText w:val=""/>
      <w:lvlJc w:val="left"/>
      <w:pPr>
        <w:ind w:left="6480" w:hanging="360"/>
      </w:pPr>
      <w:rPr>
        <w:rFonts w:ascii="Wingdings" w:hAnsi="Wingdings" w:hint="default"/>
      </w:rPr>
    </w:lvl>
  </w:abstractNum>
  <w:abstractNum w:abstractNumId="32" w15:restartNumberingAfterBreak="0">
    <w:nsid w:val="70DA2EEF"/>
    <w:multiLevelType w:val="hybridMultilevel"/>
    <w:tmpl w:val="9048C3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72C1E292"/>
    <w:multiLevelType w:val="hybridMultilevel"/>
    <w:tmpl w:val="CFBAA228"/>
    <w:lvl w:ilvl="0" w:tplc="66A42126">
      <w:start w:val="1"/>
      <w:numFmt w:val="bullet"/>
      <w:lvlText w:val=""/>
      <w:lvlJc w:val="left"/>
      <w:pPr>
        <w:ind w:left="720" w:hanging="360"/>
      </w:pPr>
      <w:rPr>
        <w:rFonts w:ascii="Symbol" w:hAnsi="Symbol" w:hint="default"/>
      </w:rPr>
    </w:lvl>
    <w:lvl w:ilvl="1" w:tplc="14B01F50">
      <w:start w:val="1"/>
      <w:numFmt w:val="bullet"/>
      <w:lvlText w:val="o"/>
      <w:lvlJc w:val="left"/>
      <w:pPr>
        <w:ind w:left="1440" w:hanging="360"/>
      </w:pPr>
      <w:rPr>
        <w:rFonts w:ascii="Courier New" w:hAnsi="Courier New" w:hint="default"/>
      </w:rPr>
    </w:lvl>
    <w:lvl w:ilvl="2" w:tplc="A580CA64">
      <w:start w:val="1"/>
      <w:numFmt w:val="bullet"/>
      <w:lvlText w:val=""/>
      <w:lvlJc w:val="left"/>
      <w:pPr>
        <w:ind w:left="2160" w:hanging="360"/>
      </w:pPr>
      <w:rPr>
        <w:rFonts w:ascii="Wingdings" w:hAnsi="Wingdings" w:hint="default"/>
      </w:rPr>
    </w:lvl>
    <w:lvl w:ilvl="3" w:tplc="154ECF24">
      <w:start w:val="1"/>
      <w:numFmt w:val="bullet"/>
      <w:lvlText w:val=""/>
      <w:lvlJc w:val="left"/>
      <w:pPr>
        <w:ind w:left="2880" w:hanging="360"/>
      </w:pPr>
      <w:rPr>
        <w:rFonts w:ascii="Symbol" w:hAnsi="Symbol" w:hint="default"/>
      </w:rPr>
    </w:lvl>
    <w:lvl w:ilvl="4" w:tplc="2CA039E6">
      <w:start w:val="1"/>
      <w:numFmt w:val="bullet"/>
      <w:lvlText w:val="o"/>
      <w:lvlJc w:val="left"/>
      <w:pPr>
        <w:ind w:left="3600" w:hanging="360"/>
      </w:pPr>
      <w:rPr>
        <w:rFonts w:ascii="Courier New" w:hAnsi="Courier New" w:hint="default"/>
      </w:rPr>
    </w:lvl>
    <w:lvl w:ilvl="5" w:tplc="9C0637F0">
      <w:start w:val="1"/>
      <w:numFmt w:val="bullet"/>
      <w:lvlText w:val=""/>
      <w:lvlJc w:val="left"/>
      <w:pPr>
        <w:ind w:left="4320" w:hanging="360"/>
      </w:pPr>
      <w:rPr>
        <w:rFonts w:ascii="Wingdings" w:hAnsi="Wingdings" w:hint="default"/>
      </w:rPr>
    </w:lvl>
    <w:lvl w:ilvl="6" w:tplc="6AD6F53E">
      <w:start w:val="1"/>
      <w:numFmt w:val="bullet"/>
      <w:lvlText w:val=""/>
      <w:lvlJc w:val="left"/>
      <w:pPr>
        <w:ind w:left="5040" w:hanging="360"/>
      </w:pPr>
      <w:rPr>
        <w:rFonts w:ascii="Symbol" w:hAnsi="Symbol" w:hint="default"/>
      </w:rPr>
    </w:lvl>
    <w:lvl w:ilvl="7" w:tplc="D6A867CA">
      <w:start w:val="1"/>
      <w:numFmt w:val="bullet"/>
      <w:lvlText w:val="o"/>
      <w:lvlJc w:val="left"/>
      <w:pPr>
        <w:ind w:left="5760" w:hanging="360"/>
      </w:pPr>
      <w:rPr>
        <w:rFonts w:ascii="Courier New" w:hAnsi="Courier New" w:hint="default"/>
      </w:rPr>
    </w:lvl>
    <w:lvl w:ilvl="8" w:tplc="0FF6AF00">
      <w:start w:val="1"/>
      <w:numFmt w:val="bullet"/>
      <w:lvlText w:val=""/>
      <w:lvlJc w:val="left"/>
      <w:pPr>
        <w:ind w:left="6480" w:hanging="360"/>
      </w:pPr>
      <w:rPr>
        <w:rFonts w:ascii="Wingdings" w:hAnsi="Wingdings" w:hint="default"/>
      </w:rPr>
    </w:lvl>
  </w:abstractNum>
  <w:abstractNum w:abstractNumId="34" w15:restartNumberingAfterBreak="0">
    <w:nsid w:val="75C3C7D8"/>
    <w:multiLevelType w:val="hybridMultilevel"/>
    <w:tmpl w:val="BEEE40B0"/>
    <w:lvl w:ilvl="0" w:tplc="EF566FA8">
      <w:start w:val="1"/>
      <w:numFmt w:val="bullet"/>
      <w:lvlText w:val=""/>
      <w:lvlJc w:val="left"/>
      <w:pPr>
        <w:ind w:left="460" w:hanging="360"/>
      </w:pPr>
      <w:rPr>
        <w:rFonts w:ascii="Symbol" w:hAnsi="Symbol" w:hint="default"/>
      </w:rPr>
    </w:lvl>
    <w:lvl w:ilvl="1" w:tplc="16E0E4BE">
      <w:start w:val="1"/>
      <w:numFmt w:val="bullet"/>
      <w:lvlText w:val="o"/>
      <w:lvlJc w:val="left"/>
      <w:pPr>
        <w:ind w:left="1180" w:hanging="360"/>
      </w:pPr>
      <w:rPr>
        <w:rFonts w:ascii="Courier New" w:hAnsi="Courier New" w:hint="default"/>
      </w:rPr>
    </w:lvl>
    <w:lvl w:ilvl="2" w:tplc="C8E467AE">
      <w:start w:val="1"/>
      <w:numFmt w:val="bullet"/>
      <w:lvlText w:val=""/>
      <w:lvlJc w:val="left"/>
      <w:pPr>
        <w:ind w:left="1900" w:hanging="360"/>
      </w:pPr>
      <w:rPr>
        <w:rFonts w:ascii="Wingdings" w:hAnsi="Wingdings" w:hint="default"/>
      </w:rPr>
    </w:lvl>
    <w:lvl w:ilvl="3" w:tplc="0834F100">
      <w:start w:val="1"/>
      <w:numFmt w:val="bullet"/>
      <w:lvlText w:val=""/>
      <w:lvlJc w:val="left"/>
      <w:pPr>
        <w:ind w:left="2620" w:hanging="360"/>
      </w:pPr>
      <w:rPr>
        <w:rFonts w:ascii="Symbol" w:hAnsi="Symbol" w:hint="default"/>
      </w:rPr>
    </w:lvl>
    <w:lvl w:ilvl="4" w:tplc="3B8A8D68">
      <w:start w:val="1"/>
      <w:numFmt w:val="bullet"/>
      <w:lvlText w:val="o"/>
      <w:lvlJc w:val="left"/>
      <w:pPr>
        <w:ind w:left="3340" w:hanging="360"/>
      </w:pPr>
      <w:rPr>
        <w:rFonts w:ascii="Courier New" w:hAnsi="Courier New" w:hint="default"/>
      </w:rPr>
    </w:lvl>
    <w:lvl w:ilvl="5" w:tplc="50868CA6">
      <w:start w:val="1"/>
      <w:numFmt w:val="bullet"/>
      <w:lvlText w:val=""/>
      <w:lvlJc w:val="left"/>
      <w:pPr>
        <w:ind w:left="4060" w:hanging="360"/>
      </w:pPr>
      <w:rPr>
        <w:rFonts w:ascii="Wingdings" w:hAnsi="Wingdings" w:hint="default"/>
      </w:rPr>
    </w:lvl>
    <w:lvl w:ilvl="6" w:tplc="67BADC62">
      <w:start w:val="1"/>
      <w:numFmt w:val="bullet"/>
      <w:lvlText w:val=""/>
      <w:lvlJc w:val="left"/>
      <w:pPr>
        <w:ind w:left="4780" w:hanging="360"/>
      </w:pPr>
      <w:rPr>
        <w:rFonts w:ascii="Symbol" w:hAnsi="Symbol" w:hint="default"/>
      </w:rPr>
    </w:lvl>
    <w:lvl w:ilvl="7" w:tplc="2A28CFEC">
      <w:start w:val="1"/>
      <w:numFmt w:val="bullet"/>
      <w:lvlText w:val="o"/>
      <w:lvlJc w:val="left"/>
      <w:pPr>
        <w:ind w:left="5500" w:hanging="360"/>
      </w:pPr>
      <w:rPr>
        <w:rFonts w:ascii="Courier New" w:hAnsi="Courier New" w:hint="default"/>
      </w:rPr>
    </w:lvl>
    <w:lvl w:ilvl="8" w:tplc="3ABCC92C">
      <w:start w:val="1"/>
      <w:numFmt w:val="bullet"/>
      <w:lvlText w:val=""/>
      <w:lvlJc w:val="left"/>
      <w:pPr>
        <w:ind w:left="6220" w:hanging="360"/>
      </w:pPr>
      <w:rPr>
        <w:rFonts w:ascii="Wingdings" w:hAnsi="Wingdings" w:hint="default"/>
      </w:rPr>
    </w:lvl>
  </w:abstractNum>
  <w:abstractNum w:abstractNumId="35" w15:restartNumberingAfterBreak="0">
    <w:nsid w:val="79701FB8"/>
    <w:multiLevelType w:val="hybridMultilevel"/>
    <w:tmpl w:val="C89225AE"/>
    <w:lvl w:ilvl="0" w:tplc="E6FE4AD6">
      <w:start w:val="1"/>
      <w:numFmt w:val="bullet"/>
      <w:lvlText w:val=""/>
      <w:lvlJc w:val="left"/>
      <w:pPr>
        <w:ind w:left="720" w:hanging="360"/>
      </w:pPr>
      <w:rPr>
        <w:rFonts w:ascii="Symbol" w:hAnsi="Symbol" w:hint="default"/>
      </w:rPr>
    </w:lvl>
    <w:lvl w:ilvl="1" w:tplc="61E85AA6">
      <w:start w:val="1"/>
      <w:numFmt w:val="bullet"/>
      <w:lvlText w:val="o"/>
      <w:lvlJc w:val="left"/>
      <w:pPr>
        <w:ind w:left="1440" w:hanging="360"/>
      </w:pPr>
      <w:rPr>
        <w:rFonts w:ascii="Courier New" w:hAnsi="Courier New" w:hint="default"/>
      </w:rPr>
    </w:lvl>
    <w:lvl w:ilvl="2" w:tplc="F4AC1B44">
      <w:start w:val="1"/>
      <w:numFmt w:val="bullet"/>
      <w:lvlText w:val=""/>
      <w:lvlJc w:val="left"/>
      <w:pPr>
        <w:ind w:left="2160" w:hanging="360"/>
      </w:pPr>
      <w:rPr>
        <w:rFonts w:ascii="Wingdings" w:hAnsi="Wingdings" w:hint="default"/>
      </w:rPr>
    </w:lvl>
    <w:lvl w:ilvl="3" w:tplc="64E071BE">
      <w:start w:val="1"/>
      <w:numFmt w:val="bullet"/>
      <w:lvlText w:val=""/>
      <w:lvlJc w:val="left"/>
      <w:pPr>
        <w:ind w:left="2880" w:hanging="360"/>
      </w:pPr>
      <w:rPr>
        <w:rFonts w:ascii="Symbol" w:hAnsi="Symbol" w:hint="default"/>
      </w:rPr>
    </w:lvl>
    <w:lvl w:ilvl="4" w:tplc="E65881D2">
      <w:start w:val="1"/>
      <w:numFmt w:val="bullet"/>
      <w:lvlText w:val="o"/>
      <w:lvlJc w:val="left"/>
      <w:pPr>
        <w:ind w:left="3600" w:hanging="360"/>
      </w:pPr>
      <w:rPr>
        <w:rFonts w:ascii="Courier New" w:hAnsi="Courier New" w:hint="default"/>
      </w:rPr>
    </w:lvl>
    <w:lvl w:ilvl="5" w:tplc="D01410D4">
      <w:start w:val="1"/>
      <w:numFmt w:val="bullet"/>
      <w:lvlText w:val=""/>
      <w:lvlJc w:val="left"/>
      <w:pPr>
        <w:ind w:left="4320" w:hanging="360"/>
      </w:pPr>
      <w:rPr>
        <w:rFonts w:ascii="Wingdings" w:hAnsi="Wingdings" w:hint="default"/>
      </w:rPr>
    </w:lvl>
    <w:lvl w:ilvl="6" w:tplc="EEBE9BDA">
      <w:start w:val="1"/>
      <w:numFmt w:val="bullet"/>
      <w:lvlText w:val=""/>
      <w:lvlJc w:val="left"/>
      <w:pPr>
        <w:ind w:left="5040" w:hanging="360"/>
      </w:pPr>
      <w:rPr>
        <w:rFonts w:ascii="Symbol" w:hAnsi="Symbol" w:hint="default"/>
      </w:rPr>
    </w:lvl>
    <w:lvl w:ilvl="7" w:tplc="626C1EBE">
      <w:start w:val="1"/>
      <w:numFmt w:val="bullet"/>
      <w:lvlText w:val="o"/>
      <w:lvlJc w:val="left"/>
      <w:pPr>
        <w:ind w:left="5760" w:hanging="360"/>
      </w:pPr>
      <w:rPr>
        <w:rFonts w:ascii="Courier New" w:hAnsi="Courier New" w:hint="default"/>
      </w:rPr>
    </w:lvl>
    <w:lvl w:ilvl="8" w:tplc="DBBAFCC4">
      <w:start w:val="1"/>
      <w:numFmt w:val="bullet"/>
      <w:lvlText w:val=""/>
      <w:lvlJc w:val="left"/>
      <w:pPr>
        <w:ind w:left="6480" w:hanging="360"/>
      </w:pPr>
      <w:rPr>
        <w:rFonts w:ascii="Wingdings" w:hAnsi="Wingdings" w:hint="default"/>
      </w:rPr>
    </w:lvl>
  </w:abstractNum>
  <w:abstractNum w:abstractNumId="36" w15:restartNumberingAfterBreak="0">
    <w:nsid w:val="7BD7361C"/>
    <w:multiLevelType w:val="hybridMultilevel"/>
    <w:tmpl w:val="07F6BC2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7BE9EEAD"/>
    <w:multiLevelType w:val="hybridMultilevel"/>
    <w:tmpl w:val="743A7016"/>
    <w:lvl w:ilvl="0" w:tplc="6896DEA8">
      <w:start w:val="1"/>
      <w:numFmt w:val="bullet"/>
      <w:lvlText w:val=""/>
      <w:lvlJc w:val="left"/>
      <w:pPr>
        <w:ind w:left="720" w:hanging="360"/>
      </w:pPr>
      <w:rPr>
        <w:rFonts w:ascii="Symbol" w:hAnsi="Symbol" w:hint="default"/>
      </w:rPr>
    </w:lvl>
    <w:lvl w:ilvl="1" w:tplc="68FE2F42">
      <w:start w:val="1"/>
      <w:numFmt w:val="bullet"/>
      <w:lvlText w:val="o"/>
      <w:lvlJc w:val="left"/>
      <w:pPr>
        <w:ind w:left="1440" w:hanging="360"/>
      </w:pPr>
      <w:rPr>
        <w:rFonts w:ascii="Courier New" w:hAnsi="Courier New" w:hint="default"/>
      </w:rPr>
    </w:lvl>
    <w:lvl w:ilvl="2" w:tplc="4C98F492">
      <w:start w:val="1"/>
      <w:numFmt w:val="bullet"/>
      <w:lvlText w:val=""/>
      <w:lvlJc w:val="left"/>
      <w:pPr>
        <w:ind w:left="2160" w:hanging="360"/>
      </w:pPr>
      <w:rPr>
        <w:rFonts w:ascii="Wingdings" w:hAnsi="Wingdings" w:hint="default"/>
      </w:rPr>
    </w:lvl>
    <w:lvl w:ilvl="3" w:tplc="2FBE17A0">
      <w:start w:val="1"/>
      <w:numFmt w:val="bullet"/>
      <w:lvlText w:val=""/>
      <w:lvlJc w:val="left"/>
      <w:pPr>
        <w:ind w:left="2880" w:hanging="360"/>
      </w:pPr>
      <w:rPr>
        <w:rFonts w:ascii="Symbol" w:hAnsi="Symbol" w:hint="default"/>
      </w:rPr>
    </w:lvl>
    <w:lvl w:ilvl="4" w:tplc="B80E6574">
      <w:start w:val="1"/>
      <w:numFmt w:val="bullet"/>
      <w:lvlText w:val="o"/>
      <w:lvlJc w:val="left"/>
      <w:pPr>
        <w:ind w:left="3600" w:hanging="360"/>
      </w:pPr>
      <w:rPr>
        <w:rFonts w:ascii="Courier New" w:hAnsi="Courier New" w:hint="default"/>
      </w:rPr>
    </w:lvl>
    <w:lvl w:ilvl="5" w:tplc="756E67B2">
      <w:start w:val="1"/>
      <w:numFmt w:val="bullet"/>
      <w:lvlText w:val=""/>
      <w:lvlJc w:val="left"/>
      <w:pPr>
        <w:ind w:left="4320" w:hanging="360"/>
      </w:pPr>
      <w:rPr>
        <w:rFonts w:ascii="Wingdings" w:hAnsi="Wingdings" w:hint="default"/>
      </w:rPr>
    </w:lvl>
    <w:lvl w:ilvl="6" w:tplc="A02E72B2">
      <w:start w:val="1"/>
      <w:numFmt w:val="bullet"/>
      <w:lvlText w:val=""/>
      <w:lvlJc w:val="left"/>
      <w:pPr>
        <w:ind w:left="5040" w:hanging="360"/>
      </w:pPr>
      <w:rPr>
        <w:rFonts w:ascii="Symbol" w:hAnsi="Symbol" w:hint="default"/>
      </w:rPr>
    </w:lvl>
    <w:lvl w:ilvl="7" w:tplc="6FC2C452">
      <w:start w:val="1"/>
      <w:numFmt w:val="bullet"/>
      <w:lvlText w:val="o"/>
      <w:lvlJc w:val="left"/>
      <w:pPr>
        <w:ind w:left="5760" w:hanging="360"/>
      </w:pPr>
      <w:rPr>
        <w:rFonts w:ascii="Courier New" w:hAnsi="Courier New" w:hint="default"/>
      </w:rPr>
    </w:lvl>
    <w:lvl w:ilvl="8" w:tplc="1A8E284A">
      <w:start w:val="1"/>
      <w:numFmt w:val="bullet"/>
      <w:lvlText w:val=""/>
      <w:lvlJc w:val="left"/>
      <w:pPr>
        <w:ind w:left="6480" w:hanging="360"/>
      </w:pPr>
      <w:rPr>
        <w:rFonts w:ascii="Wingdings" w:hAnsi="Wingdings" w:hint="default"/>
      </w:rPr>
    </w:lvl>
  </w:abstractNum>
  <w:abstractNum w:abstractNumId="38" w15:restartNumberingAfterBreak="0">
    <w:nsid w:val="7C4C4868"/>
    <w:multiLevelType w:val="multilevel"/>
    <w:tmpl w:val="054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98894F"/>
    <w:multiLevelType w:val="hybridMultilevel"/>
    <w:tmpl w:val="3472486A"/>
    <w:lvl w:ilvl="0" w:tplc="94D8B9AC">
      <w:start w:val="1"/>
      <w:numFmt w:val="bullet"/>
      <w:lvlText w:val=""/>
      <w:lvlJc w:val="left"/>
      <w:pPr>
        <w:ind w:left="720" w:hanging="360"/>
      </w:pPr>
      <w:rPr>
        <w:rFonts w:ascii="Symbol" w:hAnsi="Symbol" w:hint="default"/>
      </w:rPr>
    </w:lvl>
    <w:lvl w:ilvl="1" w:tplc="7946DBB2">
      <w:start w:val="1"/>
      <w:numFmt w:val="bullet"/>
      <w:lvlText w:val="o"/>
      <w:lvlJc w:val="left"/>
      <w:pPr>
        <w:ind w:left="1440" w:hanging="360"/>
      </w:pPr>
      <w:rPr>
        <w:rFonts w:ascii="Courier New" w:hAnsi="Courier New" w:hint="default"/>
      </w:rPr>
    </w:lvl>
    <w:lvl w:ilvl="2" w:tplc="ECCCE814">
      <w:start w:val="1"/>
      <w:numFmt w:val="bullet"/>
      <w:lvlText w:val=""/>
      <w:lvlJc w:val="left"/>
      <w:pPr>
        <w:ind w:left="2160" w:hanging="360"/>
      </w:pPr>
      <w:rPr>
        <w:rFonts w:ascii="Wingdings" w:hAnsi="Wingdings" w:hint="default"/>
      </w:rPr>
    </w:lvl>
    <w:lvl w:ilvl="3" w:tplc="CB6EBAA0">
      <w:start w:val="1"/>
      <w:numFmt w:val="bullet"/>
      <w:lvlText w:val=""/>
      <w:lvlJc w:val="left"/>
      <w:pPr>
        <w:ind w:left="2880" w:hanging="360"/>
      </w:pPr>
      <w:rPr>
        <w:rFonts w:ascii="Symbol" w:hAnsi="Symbol" w:hint="default"/>
      </w:rPr>
    </w:lvl>
    <w:lvl w:ilvl="4" w:tplc="009A82A4">
      <w:start w:val="1"/>
      <w:numFmt w:val="bullet"/>
      <w:lvlText w:val="o"/>
      <w:lvlJc w:val="left"/>
      <w:pPr>
        <w:ind w:left="3600" w:hanging="360"/>
      </w:pPr>
      <w:rPr>
        <w:rFonts w:ascii="Courier New" w:hAnsi="Courier New" w:hint="default"/>
      </w:rPr>
    </w:lvl>
    <w:lvl w:ilvl="5" w:tplc="59742C66">
      <w:start w:val="1"/>
      <w:numFmt w:val="bullet"/>
      <w:lvlText w:val=""/>
      <w:lvlJc w:val="left"/>
      <w:pPr>
        <w:ind w:left="4320" w:hanging="360"/>
      </w:pPr>
      <w:rPr>
        <w:rFonts w:ascii="Wingdings" w:hAnsi="Wingdings" w:hint="default"/>
      </w:rPr>
    </w:lvl>
    <w:lvl w:ilvl="6" w:tplc="9B6E493A">
      <w:start w:val="1"/>
      <w:numFmt w:val="bullet"/>
      <w:lvlText w:val=""/>
      <w:lvlJc w:val="left"/>
      <w:pPr>
        <w:ind w:left="5040" w:hanging="360"/>
      </w:pPr>
      <w:rPr>
        <w:rFonts w:ascii="Symbol" w:hAnsi="Symbol" w:hint="default"/>
      </w:rPr>
    </w:lvl>
    <w:lvl w:ilvl="7" w:tplc="94A89516">
      <w:start w:val="1"/>
      <w:numFmt w:val="bullet"/>
      <w:lvlText w:val="o"/>
      <w:lvlJc w:val="left"/>
      <w:pPr>
        <w:ind w:left="5760" w:hanging="360"/>
      </w:pPr>
      <w:rPr>
        <w:rFonts w:ascii="Courier New" w:hAnsi="Courier New" w:hint="default"/>
      </w:rPr>
    </w:lvl>
    <w:lvl w:ilvl="8" w:tplc="0F00F7E8">
      <w:start w:val="1"/>
      <w:numFmt w:val="bullet"/>
      <w:lvlText w:val=""/>
      <w:lvlJc w:val="left"/>
      <w:pPr>
        <w:ind w:left="6480" w:hanging="360"/>
      </w:pPr>
      <w:rPr>
        <w:rFonts w:ascii="Wingdings" w:hAnsi="Wingdings" w:hint="default"/>
      </w:rPr>
    </w:lvl>
  </w:abstractNum>
  <w:abstractNum w:abstractNumId="40" w15:restartNumberingAfterBreak="0">
    <w:nsid w:val="7DC19E3F"/>
    <w:multiLevelType w:val="hybridMultilevel"/>
    <w:tmpl w:val="242ABCEC"/>
    <w:lvl w:ilvl="0" w:tplc="24DA2E72">
      <w:start w:val="1"/>
      <w:numFmt w:val="bullet"/>
      <w:lvlText w:val=""/>
      <w:lvlJc w:val="left"/>
      <w:pPr>
        <w:ind w:left="720" w:hanging="360"/>
      </w:pPr>
      <w:rPr>
        <w:rFonts w:ascii="Symbol" w:hAnsi="Symbol" w:hint="default"/>
      </w:rPr>
    </w:lvl>
    <w:lvl w:ilvl="1" w:tplc="588EB8BE">
      <w:start w:val="1"/>
      <w:numFmt w:val="bullet"/>
      <w:lvlText w:val="o"/>
      <w:lvlJc w:val="left"/>
      <w:pPr>
        <w:ind w:left="1440" w:hanging="360"/>
      </w:pPr>
      <w:rPr>
        <w:rFonts w:ascii="Courier New" w:hAnsi="Courier New" w:hint="default"/>
      </w:rPr>
    </w:lvl>
    <w:lvl w:ilvl="2" w:tplc="C3C4EB54">
      <w:start w:val="1"/>
      <w:numFmt w:val="bullet"/>
      <w:lvlText w:val=""/>
      <w:lvlJc w:val="left"/>
      <w:pPr>
        <w:ind w:left="2160" w:hanging="360"/>
      </w:pPr>
      <w:rPr>
        <w:rFonts w:ascii="Wingdings" w:hAnsi="Wingdings" w:hint="default"/>
      </w:rPr>
    </w:lvl>
    <w:lvl w:ilvl="3" w:tplc="91A015A2">
      <w:start w:val="1"/>
      <w:numFmt w:val="bullet"/>
      <w:lvlText w:val=""/>
      <w:lvlJc w:val="left"/>
      <w:pPr>
        <w:ind w:left="2880" w:hanging="360"/>
      </w:pPr>
      <w:rPr>
        <w:rFonts w:ascii="Symbol" w:hAnsi="Symbol" w:hint="default"/>
      </w:rPr>
    </w:lvl>
    <w:lvl w:ilvl="4" w:tplc="461AD80E">
      <w:start w:val="1"/>
      <w:numFmt w:val="bullet"/>
      <w:lvlText w:val="o"/>
      <w:lvlJc w:val="left"/>
      <w:pPr>
        <w:ind w:left="3600" w:hanging="360"/>
      </w:pPr>
      <w:rPr>
        <w:rFonts w:ascii="Courier New" w:hAnsi="Courier New" w:hint="default"/>
      </w:rPr>
    </w:lvl>
    <w:lvl w:ilvl="5" w:tplc="40882C5E">
      <w:start w:val="1"/>
      <w:numFmt w:val="bullet"/>
      <w:lvlText w:val=""/>
      <w:lvlJc w:val="left"/>
      <w:pPr>
        <w:ind w:left="4320" w:hanging="360"/>
      </w:pPr>
      <w:rPr>
        <w:rFonts w:ascii="Wingdings" w:hAnsi="Wingdings" w:hint="default"/>
      </w:rPr>
    </w:lvl>
    <w:lvl w:ilvl="6" w:tplc="8ECC98E0">
      <w:start w:val="1"/>
      <w:numFmt w:val="bullet"/>
      <w:lvlText w:val=""/>
      <w:lvlJc w:val="left"/>
      <w:pPr>
        <w:ind w:left="5040" w:hanging="360"/>
      </w:pPr>
      <w:rPr>
        <w:rFonts w:ascii="Symbol" w:hAnsi="Symbol" w:hint="default"/>
      </w:rPr>
    </w:lvl>
    <w:lvl w:ilvl="7" w:tplc="33ACDEDC">
      <w:start w:val="1"/>
      <w:numFmt w:val="bullet"/>
      <w:lvlText w:val="o"/>
      <w:lvlJc w:val="left"/>
      <w:pPr>
        <w:ind w:left="5760" w:hanging="360"/>
      </w:pPr>
      <w:rPr>
        <w:rFonts w:ascii="Courier New" w:hAnsi="Courier New" w:hint="default"/>
      </w:rPr>
    </w:lvl>
    <w:lvl w:ilvl="8" w:tplc="255488D6">
      <w:start w:val="1"/>
      <w:numFmt w:val="bullet"/>
      <w:lvlText w:val=""/>
      <w:lvlJc w:val="left"/>
      <w:pPr>
        <w:ind w:left="6480" w:hanging="360"/>
      </w:pPr>
      <w:rPr>
        <w:rFonts w:ascii="Wingdings" w:hAnsi="Wingdings" w:hint="default"/>
      </w:rPr>
    </w:lvl>
  </w:abstractNum>
  <w:num w:numId="1" w16cid:durableId="307713059">
    <w:abstractNumId w:val="27"/>
  </w:num>
  <w:num w:numId="2" w16cid:durableId="1580556475">
    <w:abstractNumId w:val="39"/>
  </w:num>
  <w:num w:numId="3" w16cid:durableId="1048996819">
    <w:abstractNumId w:val="34"/>
  </w:num>
  <w:num w:numId="4" w16cid:durableId="1726558956">
    <w:abstractNumId w:val="19"/>
  </w:num>
  <w:num w:numId="5" w16cid:durableId="2120491255">
    <w:abstractNumId w:val="23"/>
  </w:num>
  <w:num w:numId="6" w16cid:durableId="496195714">
    <w:abstractNumId w:val="2"/>
  </w:num>
  <w:num w:numId="7" w16cid:durableId="856576265">
    <w:abstractNumId w:val="25"/>
  </w:num>
  <w:num w:numId="8" w16cid:durableId="832917258">
    <w:abstractNumId w:val="31"/>
  </w:num>
  <w:num w:numId="9" w16cid:durableId="54278880">
    <w:abstractNumId w:val="18"/>
  </w:num>
  <w:num w:numId="10" w16cid:durableId="455102949">
    <w:abstractNumId w:val="24"/>
  </w:num>
  <w:num w:numId="11" w16cid:durableId="100492757">
    <w:abstractNumId w:val="37"/>
  </w:num>
  <w:num w:numId="12" w16cid:durableId="92165203">
    <w:abstractNumId w:val="9"/>
  </w:num>
  <w:num w:numId="13" w16cid:durableId="1973558271">
    <w:abstractNumId w:val="7"/>
  </w:num>
  <w:num w:numId="14" w16cid:durableId="530648951">
    <w:abstractNumId w:val="30"/>
  </w:num>
  <w:num w:numId="15" w16cid:durableId="1423994827">
    <w:abstractNumId w:val="16"/>
  </w:num>
  <w:num w:numId="16" w16cid:durableId="518666735">
    <w:abstractNumId w:val="11"/>
  </w:num>
  <w:num w:numId="17" w16cid:durableId="1161234328">
    <w:abstractNumId w:val="8"/>
  </w:num>
  <w:num w:numId="18" w16cid:durableId="1825050362">
    <w:abstractNumId w:val="21"/>
  </w:num>
  <w:num w:numId="19" w16cid:durableId="206839596">
    <w:abstractNumId w:val="40"/>
  </w:num>
  <w:num w:numId="20" w16cid:durableId="848565917">
    <w:abstractNumId w:val="35"/>
  </w:num>
  <w:num w:numId="21" w16cid:durableId="459736654">
    <w:abstractNumId w:val="20"/>
  </w:num>
  <w:num w:numId="22" w16cid:durableId="328169050">
    <w:abstractNumId w:val="3"/>
  </w:num>
  <w:num w:numId="23" w16cid:durableId="1473910176">
    <w:abstractNumId w:val="17"/>
  </w:num>
  <w:num w:numId="24" w16cid:durableId="300960725">
    <w:abstractNumId w:val="33"/>
  </w:num>
  <w:num w:numId="25" w16cid:durableId="2084329997">
    <w:abstractNumId w:val="36"/>
  </w:num>
  <w:num w:numId="26" w16cid:durableId="376667989">
    <w:abstractNumId w:val="12"/>
  </w:num>
  <w:num w:numId="27" w16cid:durableId="1398744248">
    <w:abstractNumId w:val="32"/>
  </w:num>
  <w:num w:numId="28" w16cid:durableId="359092907">
    <w:abstractNumId w:val="6"/>
  </w:num>
  <w:num w:numId="29" w16cid:durableId="183373050">
    <w:abstractNumId w:val="4"/>
  </w:num>
  <w:num w:numId="30" w16cid:durableId="832336618">
    <w:abstractNumId w:val="1"/>
  </w:num>
  <w:num w:numId="31" w16cid:durableId="294070901">
    <w:abstractNumId w:val="13"/>
  </w:num>
  <w:num w:numId="32" w16cid:durableId="421489035">
    <w:abstractNumId w:val="38"/>
  </w:num>
  <w:num w:numId="33" w16cid:durableId="2133622337">
    <w:abstractNumId w:val="22"/>
  </w:num>
  <w:num w:numId="34" w16cid:durableId="1459451073">
    <w:abstractNumId w:val="26"/>
  </w:num>
  <w:num w:numId="35" w16cid:durableId="137379168">
    <w:abstractNumId w:val="28"/>
  </w:num>
  <w:num w:numId="36" w16cid:durableId="1916280441">
    <w:abstractNumId w:val="14"/>
  </w:num>
  <w:num w:numId="37" w16cid:durableId="319818244">
    <w:abstractNumId w:val="10"/>
  </w:num>
  <w:num w:numId="38" w16cid:durableId="2083335603">
    <w:abstractNumId w:val="29"/>
  </w:num>
  <w:num w:numId="39" w16cid:durableId="1158880234">
    <w:abstractNumId w:val="5"/>
  </w:num>
  <w:num w:numId="40" w16cid:durableId="384453933">
    <w:abstractNumId w:val="15"/>
  </w:num>
  <w:num w:numId="41" w16cid:durableId="139015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92"/>
    <w:rsid w:val="00000010"/>
    <w:rsid w:val="00000C12"/>
    <w:rsid w:val="00003C1E"/>
    <w:rsid w:val="00004114"/>
    <w:rsid w:val="000175F9"/>
    <w:rsid w:val="000514DC"/>
    <w:rsid w:val="000553A6"/>
    <w:rsid w:val="00070BD9"/>
    <w:rsid w:val="0008409A"/>
    <w:rsid w:val="00084C6E"/>
    <w:rsid w:val="00093AA8"/>
    <w:rsid w:val="00093F75"/>
    <w:rsid w:val="000960AA"/>
    <w:rsid w:val="000A0342"/>
    <w:rsid w:val="000C424D"/>
    <w:rsid w:val="000C7EEA"/>
    <w:rsid w:val="000E06F7"/>
    <w:rsid w:val="00107F63"/>
    <w:rsid w:val="00121FA2"/>
    <w:rsid w:val="00122123"/>
    <w:rsid w:val="00123209"/>
    <w:rsid w:val="00132F10"/>
    <w:rsid w:val="0015042E"/>
    <w:rsid w:val="0015235E"/>
    <w:rsid w:val="00166AB4"/>
    <w:rsid w:val="001761CD"/>
    <w:rsid w:val="00177AA6"/>
    <w:rsid w:val="00177D69"/>
    <w:rsid w:val="00193EEA"/>
    <w:rsid w:val="001A09DC"/>
    <w:rsid w:val="001B1192"/>
    <w:rsid w:val="001C6A41"/>
    <w:rsid w:val="001D2067"/>
    <w:rsid w:val="001F0113"/>
    <w:rsid w:val="001F026A"/>
    <w:rsid w:val="001F73C3"/>
    <w:rsid w:val="002141A8"/>
    <w:rsid w:val="0022173B"/>
    <w:rsid w:val="002473C4"/>
    <w:rsid w:val="00256010"/>
    <w:rsid w:val="002563DF"/>
    <w:rsid w:val="00261EC9"/>
    <w:rsid w:val="0027044C"/>
    <w:rsid w:val="002A5070"/>
    <w:rsid w:val="002A5A63"/>
    <w:rsid w:val="002B0B07"/>
    <w:rsid w:val="002D172D"/>
    <w:rsid w:val="002D4C64"/>
    <w:rsid w:val="002D66C4"/>
    <w:rsid w:val="002E0D47"/>
    <w:rsid w:val="002E54EF"/>
    <w:rsid w:val="002F3352"/>
    <w:rsid w:val="003036BA"/>
    <w:rsid w:val="00354B99"/>
    <w:rsid w:val="0036058F"/>
    <w:rsid w:val="0036206F"/>
    <w:rsid w:val="00363A30"/>
    <w:rsid w:val="003742AC"/>
    <w:rsid w:val="003A0A29"/>
    <w:rsid w:val="003A1E65"/>
    <w:rsid w:val="003B6D18"/>
    <w:rsid w:val="003C11EA"/>
    <w:rsid w:val="003D1FA5"/>
    <w:rsid w:val="003E164B"/>
    <w:rsid w:val="003E3666"/>
    <w:rsid w:val="003F2EA0"/>
    <w:rsid w:val="003F385B"/>
    <w:rsid w:val="0042487E"/>
    <w:rsid w:val="00426DA5"/>
    <w:rsid w:val="004303F8"/>
    <w:rsid w:val="0043764A"/>
    <w:rsid w:val="00445A02"/>
    <w:rsid w:val="00447220"/>
    <w:rsid w:val="0049345C"/>
    <w:rsid w:val="00494299"/>
    <w:rsid w:val="004A2084"/>
    <w:rsid w:val="004A2E8B"/>
    <w:rsid w:val="004B1FB5"/>
    <w:rsid w:val="004B342E"/>
    <w:rsid w:val="004B407C"/>
    <w:rsid w:val="004B44BB"/>
    <w:rsid w:val="004C32B6"/>
    <w:rsid w:val="004D0ED1"/>
    <w:rsid w:val="004D7EF9"/>
    <w:rsid w:val="004E52AF"/>
    <w:rsid w:val="004F30C7"/>
    <w:rsid w:val="00510146"/>
    <w:rsid w:val="005111E2"/>
    <w:rsid w:val="00511C61"/>
    <w:rsid w:val="005146EF"/>
    <w:rsid w:val="0053363C"/>
    <w:rsid w:val="00546086"/>
    <w:rsid w:val="00551E80"/>
    <w:rsid w:val="00573B8C"/>
    <w:rsid w:val="00575B14"/>
    <w:rsid w:val="00576083"/>
    <w:rsid w:val="005769DF"/>
    <w:rsid w:val="00577DD5"/>
    <w:rsid w:val="0058457B"/>
    <w:rsid w:val="00593071"/>
    <w:rsid w:val="005A1113"/>
    <w:rsid w:val="005D07A2"/>
    <w:rsid w:val="005D49C7"/>
    <w:rsid w:val="005E14DF"/>
    <w:rsid w:val="006455C3"/>
    <w:rsid w:val="0064596C"/>
    <w:rsid w:val="00655851"/>
    <w:rsid w:val="00656826"/>
    <w:rsid w:val="0066327E"/>
    <w:rsid w:val="00664949"/>
    <w:rsid w:val="00671EB5"/>
    <w:rsid w:val="006878BC"/>
    <w:rsid w:val="006A05D9"/>
    <w:rsid w:val="006A5F68"/>
    <w:rsid w:val="006C6BB1"/>
    <w:rsid w:val="006D0448"/>
    <w:rsid w:val="006D0E6E"/>
    <w:rsid w:val="006E78A4"/>
    <w:rsid w:val="007178D0"/>
    <w:rsid w:val="0072046D"/>
    <w:rsid w:val="00721ADF"/>
    <w:rsid w:val="007731AC"/>
    <w:rsid w:val="007875A4"/>
    <w:rsid w:val="00787B56"/>
    <w:rsid w:val="007A39B8"/>
    <w:rsid w:val="007A56CE"/>
    <w:rsid w:val="007A75D3"/>
    <w:rsid w:val="007B38F4"/>
    <w:rsid w:val="007E138F"/>
    <w:rsid w:val="007F7F63"/>
    <w:rsid w:val="008060F8"/>
    <w:rsid w:val="00810574"/>
    <w:rsid w:val="008121D1"/>
    <w:rsid w:val="00817E17"/>
    <w:rsid w:val="00820AE5"/>
    <w:rsid w:val="0082129D"/>
    <w:rsid w:val="00823D13"/>
    <w:rsid w:val="00831E83"/>
    <w:rsid w:val="00844752"/>
    <w:rsid w:val="0084547E"/>
    <w:rsid w:val="00846786"/>
    <w:rsid w:val="00847337"/>
    <w:rsid w:val="00852438"/>
    <w:rsid w:val="00861215"/>
    <w:rsid w:val="00870E9D"/>
    <w:rsid w:val="00875AE5"/>
    <w:rsid w:val="00877207"/>
    <w:rsid w:val="00884931"/>
    <w:rsid w:val="008A0EA2"/>
    <w:rsid w:val="008A3AA8"/>
    <w:rsid w:val="008C2E69"/>
    <w:rsid w:val="008C486F"/>
    <w:rsid w:val="008C7AAC"/>
    <w:rsid w:val="008D3305"/>
    <w:rsid w:val="008D56DA"/>
    <w:rsid w:val="008E6D00"/>
    <w:rsid w:val="009016AC"/>
    <w:rsid w:val="00912423"/>
    <w:rsid w:val="00916605"/>
    <w:rsid w:val="00927207"/>
    <w:rsid w:val="009378B8"/>
    <w:rsid w:val="0094384E"/>
    <w:rsid w:val="0095416A"/>
    <w:rsid w:val="00956DD9"/>
    <w:rsid w:val="00972067"/>
    <w:rsid w:val="00986D9F"/>
    <w:rsid w:val="00995908"/>
    <w:rsid w:val="009A3525"/>
    <w:rsid w:val="009A6A1D"/>
    <w:rsid w:val="009C26B9"/>
    <w:rsid w:val="009C46AC"/>
    <w:rsid w:val="009E1C1A"/>
    <w:rsid w:val="009E1C70"/>
    <w:rsid w:val="009F2181"/>
    <w:rsid w:val="00A10B8D"/>
    <w:rsid w:val="00A227DC"/>
    <w:rsid w:val="00A25D82"/>
    <w:rsid w:val="00A30A90"/>
    <w:rsid w:val="00A30F07"/>
    <w:rsid w:val="00A45B32"/>
    <w:rsid w:val="00A46BC3"/>
    <w:rsid w:val="00A60C5D"/>
    <w:rsid w:val="00A70056"/>
    <w:rsid w:val="00A75D47"/>
    <w:rsid w:val="00A9261A"/>
    <w:rsid w:val="00AA46C9"/>
    <w:rsid w:val="00AC6020"/>
    <w:rsid w:val="00AD26C4"/>
    <w:rsid w:val="00AF5D10"/>
    <w:rsid w:val="00AF6D9F"/>
    <w:rsid w:val="00AF7342"/>
    <w:rsid w:val="00B21AD8"/>
    <w:rsid w:val="00B21F2A"/>
    <w:rsid w:val="00B23C69"/>
    <w:rsid w:val="00B36C14"/>
    <w:rsid w:val="00B4187D"/>
    <w:rsid w:val="00B42E6E"/>
    <w:rsid w:val="00B468D2"/>
    <w:rsid w:val="00B5517B"/>
    <w:rsid w:val="00B67716"/>
    <w:rsid w:val="00B9631D"/>
    <w:rsid w:val="00BA2171"/>
    <w:rsid w:val="00BB0DCE"/>
    <w:rsid w:val="00BC06E4"/>
    <w:rsid w:val="00BE180F"/>
    <w:rsid w:val="00BF02A9"/>
    <w:rsid w:val="00BF2B4B"/>
    <w:rsid w:val="00C138EA"/>
    <w:rsid w:val="00C26D4C"/>
    <w:rsid w:val="00C30DFA"/>
    <w:rsid w:val="00C314EA"/>
    <w:rsid w:val="00C31F96"/>
    <w:rsid w:val="00C32D8A"/>
    <w:rsid w:val="00C33060"/>
    <w:rsid w:val="00C34ADA"/>
    <w:rsid w:val="00C3604C"/>
    <w:rsid w:val="00C403DC"/>
    <w:rsid w:val="00C4156E"/>
    <w:rsid w:val="00C50172"/>
    <w:rsid w:val="00C50FE6"/>
    <w:rsid w:val="00C572CB"/>
    <w:rsid w:val="00C65CCF"/>
    <w:rsid w:val="00C724FE"/>
    <w:rsid w:val="00C8013E"/>
    <w:rsid w:val="00C87248"/>
    <w:rsid w:val="00C96CDA"/>
    <w:rsid w:val="00C97F56"/>
    <w:rsid w:val="00CD2B56"/>
    <w:rsid w:val="00CD74C5"/>
    <w:rsid w:val="00CE20C0"/>
    <w:rsid w:val="00CF0965"/>
    <w:rsid w:val="00D017D9"/>
    <w:rsid w:val="00D04E5D"/>
    <w:rsid w:val="00D07BAC"/>
    <w:rsid w:val="00D1055A"/>
    <w:rsid w:val="00D20F40"/>
    <w:rsid w:val="00D227BC"/>
    <w:rsid w:val="00D30B5F"/>
    <w:rsid w:val="00D329F9"/>
    <w:rsid w:val="00D4EFEC"/>
    <w:rsid w:val="00D52743"/>
    <w:rsid w:val="00D659D4"/>
    <w:rsid w:val="00D66520"/>
    <w:rsid w:val="00D73B2F"/>
    <w:rsid w:val="00D81231"/>
    <w:rsid w:val="00D85C4A"/>
    <w:rsid w:val="00D90F2B"/>
    <w:rsid w:val="00DA0FF6"/>
    <w:rsid w:val="00DAD543"/>
    <w:rsid w:val="00DE7DEE"/>
    <w:rsid w:val="00DF1C36"/>
    <w:rsid w:val="00DF3468"/>
    <w:rsid w:val="00E271A6"/>
    <w:rsid w:val="00E3618D"/>
    <w:rsid w:val="00E369D4"/>
    <w:rsid w:val="00E473C8"/>
    <w:rsid w:val="00E5208F"/>
    <w:rsid w:val="00E555BA"/>
    <w:rsid w:val="00E75F7D"/>
    <w:rsid w:val="00E84F11"/>
    <w:rsid w:val="00E86553"/>
    <w:rsid w:val="00E9432F"/>
    <w:rsid w:val="00E97DE2"/>
    <w:rsid w:val="00EA23DC"/>
    <w:rsid w:val="00EA3E57"/>
    <w:rsid w:val="00EB3B14"/>
    <w:rsid w:val="00EB6075"/>
    <w:rsid w:val="00ED4B24"/>
    <w:rsid w:val="00EF54CC"/>
    <w:rsid w:val="00F01206"/>
    <w:rsid w:val="00F11AE3"/>
    <w:rsid w:val="00F32412"/>
    <w:rsid w:val="00F37D3A"/>
    <w:rsid w:val="00F43EDD"/>
    <w:rsid w:val="00F80325"/>
    <w:rsid w:val="00FA7E51"/>
    <w:rsid w:val="00FC1593"/>
    <w:rsid w:val="00FE254C"/>
    <w:rsid w:val="01AD111A"/>
    <w:rsid w:val="01F22860"/>
    <w:rsid w:val="02833A74"/>
    <w:rsid w:val="029C9B93"/>
    <w:rsid w:val="03280433"/>
    <w:rsid w:val="0377D197"/>
    <w:rsid w:val="03F51CC1"/>
    <w:rsid w:val="04450B39"/>
    <w:rsid w:val="047B9E2D"/>
    <w:rsid w:val="04AC5634"/>
    <w:rsid w:val="054B68A8"/>
    <w:rsid w:val="0557E3D6"/>
    <w:rsid w:val="06B8D3FE"/>
    <w:rsid w:val="06D72631"/>
    <w:rsid w:val="06EB3311"/>
    <w:rsid w:val="073029CD"/>
    <w:rsid w:val="08AC8F66"/>
    <w:rsid w:val="0946B02A"/>
    <w:rsid w:val="096AFBFE"/>
    <w:rsid w:val="099219A6"/>
    <w:rsid w:val="09E85D2A"/>
    <w:rsid w:val="0A35E38A"/>
    <w:rsid w:val="0A86730A"/>
    <w:rsid w:val="0B520FB0"/>
    <w:rsid w:val="0B5C1593"/>
    <w:rsid w:val="0BC3A704"/>
    <w:rsid w:val="0C2A8DD9"/>
    <w:rsid w:val="0C60F343"/>
    <w:rsid w:val="0C850CDA"/>
    <w:rsid w:val="0CC5561D"/>
    <w:rsid w:val="0CE1E3C8"/>
    <w:rsid w:val="0CF23D25"/>
    <w:rsid w:val="0D150223"/>
    <w:rsid w:val="0D2B5221"/>
    <w:rsid w:val="0D80F855"/>
    <w:rsid w:val="0DCD94C2"/>
    <w:rsid w:val="0DEC8F98"/>
    <w:rsid w:val="0E308F97"/>
    <w:rsid w:val="0F5F07FD"/>
    <w:rsid w:val="0F64325F"/>
    <w:rsid w:val="0FCA29A9"/>
    <w:rsid w:val="0FDA13DA"/>
    <w:rsid w:val="102BC360"/>
    <w:rsid w:val="10F76AC2"/>
    <w:rsid w:val="123F19C9"/>
    <w:rsid w:val="12925601"/>
    <w:rsid w:val="12B5AF10"/>
    <w:rsid w:val="131C68E0"/>
    <w:rsid w:val="13701F49"/>
    <w:rsid w:val="157054C8"/>
    <w:rsid w:val="166A893F"/>
    <w:rsid w:val="169BBC8C"/>
    <w:rsid w:val="1795E2F5"/>
    <w:rsid w:val="17AA9D66"/>
    <w:rsid w:val="17BE69E6"/>
    <w:rsid w:val="17E8CD64"/>
    <w:rsid w:val="18320586"/>
    <w:rsid w:val="186AB63B"/>
    <w:rsid w:val="189BCBE0"/>
    <w:rsid w:val="18F220A7"/>
    <w:rsid w:val="1967898A"/>
    <w:rsid w:val="196BD310"/>
    <w:rsid w:val="1984A070"/>
    <w:rsid w:val="1993D1C3"/>
    <w:rsid w:val="1A408A42"/>
    <w:rsid w:val="1A49135C"/>
    <w:rsid w:val="1AF1F3C0"/>
    <w:rsid w:val="1AFAF292"/>
    <w:rsid w:val="1B24330C"/>
    <w:rsid w:val="1B46AD98"/>
    <w:rsid w:val="1B6F8441"/>
    <w:rsid w:val="1BD1B03D"/>
    <w:rsid w:val="1CB63D5D"/>
    <w:rsid w:val="1CCF02E4"/>
    <w:rsid w:val="1D254A7D"/>
    <w:rsid w:val="1D2B0659"/>
    <w:rsid w:val="1D2C4E66"/>
    <w:rsid w:val="1D45281C"/>
    <w:rsid w:val="1D54592B"/>
    <w:rsid w:val="1DA06DE9"/>
    <w:rsid w:val="1DA18775"/>
    <w:rsid w:val="1E193CAD"/>
    <w:rsid w:val="1E563A90"/>
    <w:rsid w:val="1EB6F4ED"/>
    <w:rsid w:val="1EC36794"/>
    <w:rsid w:val="1F6CC35F"/>
    <w:rsid w:val="2002A4B5"/>
    <w:rsid w:val="204B0057"/>
    <w:rsid w:val="207617E1"/>
    <w:rsid w:val="20F9DD6D"/>
    <w:rsid w:val="219B1DDD"/>
    <w:rsid w:val="21CBC67F"/>
    <w:rsid w:val="22297B8B"/>
    <w:rsid w:val="22ADC98C"/>
    <w:rsid w:val="22E852ED"/>
    <w:rsid w:val="23CE2307"/>
    <w:rsid w:val="23FBFAD8"/>
    <w:rsid w:val="241C389B"/>
    <w:rsid w:val="242E85BB"/>
    <w:rsid w:val="249492E0"/>
    <w:rsid w:val="24A0C7A8"/>
    <w:rsid w:val="24E287D0"/>
    <w:rsid w:val="24E51BD0"/>
    <w:rsid w:val="250BA8BD"/>
    <w:rsid w:val="25F3D663"/>
    <w:rsid w:val="25F431F1"/>
    <w:rsid w:val="26951ABC"/>
    <w:rsid w:val="26F975D1"/>
    <w:rsid w:val="272521F4"/>
    <w:rsid w:val="275C3CC6"/>
    <w:rsid w:val="27C9DFC8"/>
    <w:rsid w:val="27E33CFB"/>
    <w:rsid w:val="284FFC4A"/>
    <w:rsid w:val="28A64234"/>
    <w:rsid w:val="28C49E82"/>
    <w:rsid w:val="2920D68D"/>
    <w:rsid w:val="2935B6F8"/>
    <w:rsid w:val="298C0521"/>
    <w:rsid w:val="2A3FE2E0"/>
    <w:rsid w:val="2AC5411F"/>
    <w:rsid w:val="2ADFBAFE"/>
    <w:rsid w:val="2B2B1997"/>
    <w:rsid w:val="2BE9551D"/>
    <w:rsid w:val="2C93DD99"/>
    <w:rsid w:val="2D004C0C"/>
    <w:rsid w:val="2D4366E2"/>
    <w:rsid w:val="2E0934D4"/>
    <w:rsid w:val="2E6CB6EC"/>
    <w:rsid w:val="2E8C1099"/>
    <w:rsid w:val="2EFF8EF9"/>
    <w:rsid w:val="2F2D1F27"/>
    <w:rsid w:val="2FAC5536"/>
    <w:rsid w:val="2FF3C11A"/>
    <w:rsid w:val="30688836"/>
    <w:rsid w:val="313363DB"/>
    <w:rsid w:val="318CE9FD"/>
    <w:rsid w:val="320422C7"/>
    <w:rsid w:val="328AA998"/>
    <w:rsid w:val="32A2B1FE"/>
    <w:rsid w:val="337D56C7"/>
    <w:rsid w:val="33C79788"/>
    <w:rsid w:val="340E7CC1"/>
    <w:rsid w:val="34178F40"/>
    <w:rsid w:val="342C6C6E"/>
    <w:rsid w:val="3435D363"/>
    <w:rsid w:val="3476E38D"/>
    <w:rsid w:val="34D04C3D"/>
    <w:rsid w:val="35596DC4"/>
    <w:rsid w:val="35FF4EF0"/>
    <w:rsid w:val="367AF8DB"/>
    <w:rsid w:val="36EE00E5"/>
    <w:rsid w:val="3736E08C"/>
    <w:rsid w:val="37688422"/>
    <w:rsid w:val="3798B0A9"/>
    <w:rsid w:val="37E3C9EC"/>
    <w:rsid w:val="37F5ADE0"/>
    <w:rsid w:val="389A508D"/>
    <w:rsid w:val="39529A96"/>
    <w:rsid w:val="3A4595DD"/>
    <w:rsid w:val="3A582079"/>
    <w:rsid w:val="3A5D819B"/>
    <w:rsid w:val="3A77277A"/>
    <w:rsid w:val="3AD02150"/>
    <w:rsid w:val="3B14A05B"/>
    <w:rsid w:val="3B239A95"/>
    <w:rsid w:val="3B4F90E7"/>
    <w:rsid w:val="3BFA2F5D"/>
    <w:rsid w:val="3C1A65E4"/>
    <w:rsid w:val="3D34B1C3"/>
    <w:rsid w:val="3D9D308B"/>
    <w:rsid w:val="3DC60965"/>
    <w:rsid w:val="3DF4EF2E"/>
    <w:rsid w:val="3E7C42B9"/>
    <w:rsid w:val="3E92E695"/>
    <w:rsid w:val="3F26CC6B"/>
    <w:rsid w:val="3F49034E"/>
    <w:rsid w:val="3F9BF8C7"/>
    <w:rsid w:val="40516A74"/>
    <w:rsid w:val="41D4D116"/>
    <w:rsid w:val="42023843"/>
    <w:rsid w:val="425F4AAE"/>
    <w:rsid w:val="42749263"/>
    <w:rsid w:val="42C5C179"/>
    <w:rsid w:val="438CE5B6"/>
    <w:rsid w:val="43A5CB98"/>
    <w:rsid w:val="43ABA6F3"/>
    <w:rsid w:val="44BB45B9"/>
    <w:rsid w:val="45F77725"/>
    <w:rsid w:val="461486D7"/>
    <w:rsid w:val="46673B00"/>
    <w:rsid w:val="46AA46AA"/>
    <w:rsid w:val="46FA0D2F"/>
    <w:rsid w:val="47973F06"/>
    <w:rsid w:val="47E344EA"/>
    <w:rsid w:val="47F40828"/>
    <w:rsid w:val="480B469A"/>
    <w:rsid w:val="488AC05E"/>
    <w:rsid w:val="48AAB46B"/>
    <w:rsid w:val="4965B283"/>
    <w:rsid w:val="49850876"/>
    <w:rsid w:val="4A778997"/>
    <w:rsid w:val="4ADFA120"/>
    <w:rsid w:val="4AF64A47"/>
    <w:rsid w:val="4B543F74"/>
    <w:rsid w:val="4BC2D3BB"/>
    <w:rsid w:val="4C8D3123"/>
    <w:rsid w:val="4CAD66CF"/>
    <w:rsid w:val="4D55CC5A"/>
    <w:rsid w:val="4F2D44DC"/>
    <w:rsid w:val="4F32E7DD"/>
    <w:rsid w:val="4F625B30"/>
    <w:rsid w:val="4FA6A407"/>
    <w:rsid w:val="4FA90AEA"/>
    <w:rsid w:val="4FB844FC"/>
    <w:rsid w:val="4FF4A998"/>
    <w:rsid w:val="504EAE72"/>
    <w:rsid w:val="508A51D5"/>
    <w:rsid w:val="5308457E"/>
    <w:rsid w:val="539306AB"/>
    <w:rsid w:val="541DF63F"/>
    <w:rsid w:val="5477578B"/>
    <w:rsid w:val="5516D0BF"/>
    <w:rsid w:val="5534CF4B"/>
    <w:rsid w:val="56542661"/>
    <w:rsid w:val="56AB4CC9"/>
    <w:rsid w:val="56D09CCA"/>
    <w:rsid w:val="56F080AE"/>
    <w:rsid w:val="56F48065"/>
    <w:rsid w:val="57B17420"/>
    <w:rsid w:val="57C08187"/>
    <w:rsid w:val="57FF73B3"/>
    <w:rsid w:val="582132EC"/>
    <w:rsid w:val="589C3345"/>
    <w:rsid w:val="59640205"/>
    <w:rsid w:val="5A0A1E8E"/>
    <w:rsid w:val="5A3321D9"/>
    <w:rsid w:val="5A3C38E5"/>
    <w:rsid w:val="5AC98F9C"/>
    <w:rsid w:val="5ACFA0EB"/>
    <w:rsid w:val="5BF0BD0F"/>
    <w:rsid w:val="5CFBA50C"/>
    <w:rsid w:val="5D18F0DF"/>
    <w:rsid w:val="5E3C9D88"/>
    <w:rsid w:val="5F6FFD97"/>
    <w:rsid w:val="6092B218"/>
    <w:rsid w:val="60B4D896"/>
    <w:rsid w:val="60E75200"/>
    <w:rsid w:val="614192E2"/>
    <w:rsid w:val="614F6412"/>
    <w:rsid w:val="618D7202"/>
    <w:rsid w:val="61ECE033"/>
    <w:rsid w:val="623968FE"/>
    <w:rsid w:val="625EEFF3"/>
    <w:rsid w:val="63F94E4B"/>
    <w:rsid w:val="6435E87F"/>
    <w:rsid w:val="64BCBDF6"/>
    <w:rsid w:val="64DB79D4"/>
    <w:rsid w:val="654F2660"/>
    <w:rsid w:val="655E07B6"/>
    <w:rsid w:val="65F4A2A2"/>
    <w:rsid w:val="662E0C4F"/>
    <w:rsid w:val="663E76AA"/>
    <w:rsid w:val="66B700B9"/>
    <w:rsid w:val="67387CBC"/>
    <w:rsid w:val="67530261"/>
    <w:rsid w:val="67B67EA3"/>
    <w:rsid w:val="680DB53C"/>
    <w:rsid w:val="6828AB1C"/>
    <w:rsid w:val="68EB0C76"/>
    <w:rsid w:val="692A0A10"/>
    <w:rsid w:val="696D31D7"/>
    <w:rsid w:val="696FED0B"/>
    <w:rsid w:val="69A3D840"/>
    <w:rsid w:val="6A1EC08F"/>
    <w:rsid w:val="6A42CCD2"/>
    <w:rsid w:val="6A49BD06"/>
    <w:rsid w:val="6A98F4FA"/>
    <w:rsid w:val="6AA9BF6F"/>
    <w:rsid w:val="6ABC1D73"/>
    <w:rsid w:val="6AF36A47"/>
    <w:rsid w:val="6B4D9C42"/>
    <w:rsid w:val="6B6FE204"/>
    <w:rsid w:val="6CA0C94F"/>
    <w:rsid w:val="6DA0F428"/>
    <w:rsid w:val="6DF7738D"/>
    <w:rsid w:val="6DFD0677"/>
    <w:rsid w:val="6E5DA188"/>
    <w:rsid w:val="6EC17074"/>
    <w:rsid w:val="6EFDE463"/>
    <w:rsid w:val="6F2BCA49"/>
    <w:rsid w:val="6FEB6DED"/>
    <w:rsid w:val="6FECC72C"/>
    <w:rsid w:val="700A3A13"/>
    <w:rsid w:val="70C63D03"/>
    <w:rsid w:val="710494DC"/>
    <w:rsid w:val="7324689A"/>
    <w:rsid w:val="7332D3AE"/>
    <w:rsid w:val="73609529"/>
    <w:rsid w:val="7429DA81"/>
    <w:rsid w:val="74A6B5B3"/>
    <w:rsid w:val="74E6A7A1"/>
    <w:rsid w:val="74E72812"/>
    <w:rsid w:val="74E76D30"/>
    <w:rsid w:val="751D0EFC"/>
    <w:rsid w:val="7588BBFF"/>
    <w:rsid w:val="759AA9EC"/>
    <w:rsid w:val="7674E71A"/>
    <w:rsid w:val="76BC4C7E"/>
    <w:rsid w:val="76E0389C"/>
    <w:rsid w:val="771398AA"/>
    <w:rsid w:val="77906A56"/>
    <w:rsid w:val="779405A5"/>
    <w:rsid w:val="781BC450"/>
    <w:rsid w:val="781CAFEF"/>
    <w:rsid w:val="7835FB85"/>
    <w:rsid w:val="78653E81"/>
    <w:rsid w:val="789C9B76"/>
    <w:rsid w:val="78BA47F7"/>
    <w:rsid w:val="78F15ABC"/>
    <w:rsid w:val="79036A96"/>
    <w:rsid w:val="7A3709E3"/>
    <w:rsid w:val="7AFE60F0"/>
    <w:rsid w:val="7B6408C4"/>
    <w:rsid w:val="7BDB5A56"/>
    <w:rsid w:val="7C0CD95F"/>
    <w:rsid w:val="7C0D3689"/>
    <w:rsid w:val="7C7F738D"/>
    <w:rsid w:val="7CAAABB4"/>
    <w:rsid w:val="7D850D2E"/>
    <w:rsid w:val="7E256781"/>
    <w:rsid w:val="7EA88988"/>
    <w:rsid w:val="7EC6DA5B"/>
    <w:rsid w:val="7ED1F5F8"/>
    <w:rsid w:val="7F7432DC"/>
    <w:rsid w:val="7F7666E7"/>
    <w:rsid w:val="7F9FEB47"/>
    <w:rsid w:val="7FAC7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79C7"/>
  <w15:docId w15:val="{59F0AA58-A885-48D2-AC09-3714CDFC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DF"/>
    <w:rPr>
      <w:rFonts w:ascii="Calibri" w:eastAsia="Calibri" w:hAnsi="Calibri" w:cs="Calibri"/>
    </w:rPr>
  </w:style>
  <w:style w:type="paragraph" w:styleId="Heading1">
    <w:name w:val="heading 1"/>
    <w:basedOn w:val="Normal"/>
    <w:next w:val="Normal"/>
    <w:link w:val="Heading1Char"/>
    <w:uiPriority w:val="9"/>
    <w:qFormat/>
    <w:rsid w:val="00A25D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30B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207617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uiPriority w:val="9"/>
    <w:unhideWhenUsed/>
    <w:qFormat/>
    <w:rsid w:val="207617E1"/>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5"/>
      <w:ind w:left="100"/>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67716"/>
    <w:rPr>
      <w:color w:val="0000FF" w:themeColor="hyperlink"/>
      <w:u w:val="single"/>
    </w:rPr>
  </w:style>
  <w:style w:type="character" w:styleId="UnresolvedMention">
    <w:name w:val="Unresolved Mention"/>
    <w:basedOn w:val="DefaultParagraphFont"/>
    <w:uiPriority w:val="99"/>
    <w:semiHidden/>
    <w:unhideWhenUsed/>
    <w:rsid w:val="00B67716"/>
    <w:rPr>
      <w:color w:val="605E5C"/>
      <w:shd w:val="clear" w:color="auto" w:fill="E1DFDD"/>
    </w:rPr>
  </w:style>
  <w:style w:type="paragraph" w:styleId="NormalWeb">
    <w:name w:val="Normal (Web)"/>
    <w:basedOn w:val="Normal"/>
    <w:uiPriority w:val="99"/>
    <w:semiHidden/>
    <w:unhideWhenUsed/>
    <w:rsid w:val="00132F10"/>
    <w:rPr>
      <w:rFonts w:ascii="Times New Roman" w:hAnsi="Times New Roman" w:cs="Times New Roman"/>
      <w:sz w:val="24"/>
      <w:szCs w:val="24"/>
    </w:rPr>
  </w:style>
  <w:style w:type="paragraph" w:styleId="Header">
    <w:name w:val="header"/>
    <w:basedOn w:val="Normal"/>
    <w:link w:val="HeaderChar"/>
    <w:uiPriority w:val="99"/>
    <w:unhideWhenUsed/>
    <w:rsid w:val="00E473C8"/>
    <w:pPr>
      <w:tabs>
        <w:tab w:val="center" w:pos="4513"/>
        <w:tab w:val="right" w:pos="9026"/>
      </w:tabs>
    </w:pPr>
  </w:style>
  <w:style w:type="character" w:customStyle="1" w:styleId="HeaderChar">
    <w:name w:val="Header Char"/>
    <w:basedOn w:val="DefaultParagraphFont"/>
    <w:link w:val="Header"/>
    <w:uiPriority w:val="99"/>
    <w:rsid w:val="00E473C8"/>
    <w:rPr>
      <w:rFonts w:ascii="Calibri" w:eastAsia="Calibri" w:hAnsi="Calibri" w:cs="Calibri"/>
    </w:rPr>
  </w:style>
  <w:style w:type="paragraph" w:styleId="Footer">
    <w:name w:val="footer"/>
    <w:basedOn w:val="Normal"/>
    <w:link w:val="FooterChar"/>
    <w:uiPriority w:val="99"/>
    <w:unhideWhenUsed/>
    <w:rsid w:val="00E473C8"/>
    <w:pPr>
      <w:tabs>
        <w:tab w:val="center" w:pos="4513"/>
        <w:tab w:val="right" w:pos="9026"/>
      </w:tabs>
    </w:pPr>
  </w:style>
  <w:style w:type="character" w:customStyle="1" w:styleId="FooterChar">
    <w:name w:val="Footer Char"/>
    <w:basedOn w:val="DefaultParagraphFont"/>
    <w:link w:val="Footer"/>
    <w:uiPriority w:val="99"/>
    <w:rsid w:val="00E473C8"/>
    <w:rPr>
      <w:rFonts w:ascii="Calibri" w:eastAsia="Calibri" w:hAnsi="Calibri" w:cs="Calibri"/>
    </w:rPr>
  </w:style>
  <w:style w:type="table" w:styleId="TableGrid">
    <w:name w:val="Table Grid"/>
    <w:basedOn w:val="TableNormal"/>
    <w:uiPriority w:val="39"/>
    <w:rsid w:val="0084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30B5F"/>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07F63"/>
    <w:rPr>
      <w:color w:val="800080" w:themeColor="followedHyperlink"/>
      <w:u w:val="single"/>
    </w:rPr>
  </w:style>
  <w:style w:type="character" w:customStyle="1" w:styleId="Heading1Char">
    <w:name w:val="Heading 1 Char"/>
    <w:basedOn w:val="DefaultParagraphFont"/>
    <w:link w:val="Heading1"/>
    <w:uiPriority w:val="9"/>
    <w:rsid w:val="00A25D8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03727">
      <w:bodyDiv w:val="1"/>
      <w:marLeft w:val="0"/>
      <w:marRight w:val="0"/>
      <w:marTop w:val="0"/>
      <w:marBottom w:val="0"/>
      <w:divBdr>
        <w:top w:val="none" w:sz="0" w:space="0" w:color="auto"/>
        <w:left w:val="none" w:sz="0" w:space="0" w:color="auto"/>
        <w:bottom w:val="none" w:sz="0" w:space="0" w:color="auto"/>
        <w:right w:val="none" w:sz="0" w:space="0" w:color="auto"/>
      </w:divBdr>
    </w:div>
    <w:div w:id="1870876874">
      <w:bodyDiv w:val="1"/>
      <w:marLeft w:val="0"/>
      <w:marRight w:val="0"/>
      <w:marTop w:val="0"/>
      <w:marBottom w:val="0"/>
      <w:divBdr>
        <w:top w:val="none" w:sz="0" w:space="0" w:color="auto"/>
        <w:left w:val="none" w:sz="0" w:space="0" w:color="auto"/>
        <w:bottom w:val="none" w:sz="0" w:space="0" w:color="auto"/>
        <w:right w:val="none" w:sz="0" w:space="0" w:color="auto"/>
      </w:divBdr>
    </w:div>
    <w:div w:id="209265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tsgetbetter.co.uk/get-the-right-care/self-care/"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111.nhs.uk/" TargetMode="External"/><Relationship Id="rId25" Type="http://schemas.openxmlformats.org/officeDocument/2006/relationships/hyperlink" Target="https://www.nhs.uk/mental-health/"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tsgetbetter.co.uk/get-the-right-care/" TargetMode="Externa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yperlink" Target="https://www.nhs.uk/nhs-services/pharmacies/how-pharmacies-can-help/" TargetMode="External"/><Relationship Id="rId23" Type="http://schemas.openxmlformats.org/officeDocument/2006/relationships/image" Target="media/image8.png"/><Relationship Id="rId28"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letsgetbetter.co.uk/get-the-right-care/gp-surg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letsgetbetter.co.uk/get-the-right-car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067cdb-6540-48a2-9007-7587a8c1b009" xsi:nil="true"/>
    <_ip_UnifiedCompliancePolicyUIAction xmlns="http://schemas.microsoft.com/sharepoint/v3" xsi:nil="true"/>
    <lcf76f155ced4ddcb4097134ff3c332f xmlns="5f3a27a0-5bd1-4826-8a06-13af7378a15a">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C4934F7B0CB64FB712635246851451" ma:contentTypeVersion="15" ma:contentTypeDescription="Create a new document." ma:contentTypeScope="" ma:versionID="52b18abf49099e095c98c231ee8bca81">
  <xsd:schema xmlns:xsd="http://www.w3.org/2001/XMLSchema" xmlns:xs="http://www.w3.org/2001/XMLSchema" xmlns:p="http://schemas.microsoft.com/office/2006/metadata/properties" xmlns:ns1="http://schemas.microsoft.com/sharepoint/v3" xmlns:ns2="5f3a27a0-5bd1-4826-8a06-13af7378a15a" xmlns:ns3="f3067cdb-6540-48a2-9007-7587a8c1b009" targetNamespace="http://schemas.microsoft.com/office/2006/metadata/properties" ma:root="true" ma:fieldsID="3a1e047dd688248a0069b778b179b0fc" ns1:_="" ns2:_="" ns3:_="">
    <xsd:import namespace="http://schemas.microsoft.com/sharepoint/v3"/>
    <xsd:import namespace="5f3a27a0-5bd1-4826-8a06-13af7378a15a"/>
    <xsd:import namespace="f3067cdb-6540-48a2-9007-7587a8c1b0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a27a0-5bd1-4826-8a06-13af7378a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67cdb-6540-48a2-9007-7587a8c1b00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26a901-8310-4a0f-879f-ab13f29bf486}" ma:internalName="TaxCatchAll" ma:showField="CatchAllData" ma:web="f3067cdb-6540-48a2-9007-7587a8c1b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8AF88-D07A-4503-88DB-0CAEC7DCEB6F}">
  <ds:schemaRefs>
    <ds:schemaRef ds:uri="http://schemas.microsoft.com/office/2006/metadata/properties"/>
    <ds:schemaRef ds:uri="http://schemas.microsoft.com/office/infopath/2007/PartnerControls"/>
    <ds:schemaRef ds:uri="f3067cdb-6540-48a2-9007-7587a8c1b009"/>
    <ds:schemaRef ds:uri="http://schemas.microsoft.com/sharepoint/v3"/>
    <ds:schemaRef ds:uri="5f3a27a0-5bd1-4826-8a06-13af7378a15a"/>
  </ds:schemaRefs>
</ds:datastoreItem>
</file>

<file path=customXml/itemProps2.xml><?xml version="1.0" encoding="utf-8"?>
<ds:datastoreItem xmlns:ds="http://schemas.openxmlformats.org/officeDocument/2006/customXml" ds:itemID="{1F93C1B6-0774-44A5-A401-7DDC4FF32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3a27a0-5bd1-4826-8a06-13af7378a15a"/>
    <ds:schemaRef ds:uri="f3067cdb-6540-48a2-9007-7587a8c1b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39E6D-1D70-41AB-8392-090AAC147F2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Iquo (NHS HUMBER AND NORTH YORKSHIRE ICB - 02Y)</dc:creator>
  <cp:keywords/>
  <cp:lastModifiedBy>Poppy Hunt</cp:lastModifiedBy>
  <cp:revision>2</cp:revision>
  <dcterms:created xsi:type="dcterms:W3CDTF">2026-02-28T10:41:00Z</dcterms:created>
  <dcterms:modified xsi:type="dcterms:W3CDTF">2026-02-28T10:41:00Z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for Microsoft 365</vt:lpwstr>
  </property>
  <property fmtid="{D5CDD505-2E9C-101B-9397-08002B2CF9AE}" pid="4" name="LastSaved">
    <vt:filetime>2025-10-01T00:00:00Z</vt:filetime>
  </property>
  <property fmtid="{D5CDD505-2E9C-101B-9397-08002B2CF9AE}" pid="5" name="Producer">
    <vt:lpwstr>Microsoft® Word for Microsoft 365</vt:lpwstr>
  </property>
  <property fmtid="{D5CDD505-2E9C-101B-9397-08002B2CF9AE}" pid="6" name="ContentTypeId">
    <vt:lpwstr>0x0101008DC4934F7B0CB64FB712635246851451</vt:lpwstr>
  </property>
  <property fmtid="{D5CDD505-2E9C-101B-9397-08002B2CF9AE}" pid="7" name="docLang">
    <vt:lpwstr>en</vt:lpwstr>
  </property>
  <property fmtid="{D5CDD505-2E9C-101B-9397-08002B2CF9AE}" pid="8" name="MediaServiceImageTags">
    <vt:lpwstr/>
  </property>
</Properties>
</file>