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68A44" w14:textId="77777777" w:rsidR="003D4447" w:rsidRDefault="00855951" w:rsidP="00855951">
      <w:pPr>
        <w:autoSpaceDE w:val="0"/>
        <w:autoSpaceDN w:val="0"/>
        <w:adjustRightInd w:val="0"/>
        <w:jc w:val="center"/>
        <w:rPr>
          <w:rFonts w:ascii="Garamond" w:hAnsi="Garamond" w:cs="Times-Bold"/>
          <w:b/>
          <w:bCs/>
          <w:color w:val="000000"/>
        </w:rPr>
      </w:pPr>
      <w:r>
        <w:rPr>
          <w:rFonts w:ascii="Garamond" w:hAnsi="Garamond" w:cs="Times-Bold"/>
          <w:b/>
          <w:bCs/>
          <w:color w:val="000000"/>
        </w:rPr>
        <w:t>L</w:t>
      </w:r>
      <w:r w:rsidR="008A6651">
        <w:rPr>
          <w:rFonts w:ascii="Garamond" w:hAnsi="Garamond" w:cs="Times-Bold"/>
          <w:b/>
          <w:bCs/>
          <w:color w:val="000000"/>
        </w:rPr>
        <w:t>AXTON PARISH COUNCIL</w:t>
      </w:r>
    </w:p>
    <w:p w14:paraId="672A6659" w14:textId="77777777" w:rsidR="008A6651" w:rsidRDefault="008A6651" w:rsidP="00B57FD4">
      <w:pPr>
        <w:autoSpaceDE w:val="0"/>
        <w:autoSpaceDN w:val="0"/>
        <w:adjustRightInd w:val="0"/>
        <w:jc w:val="center"/>
        <w:rPr>
          <w:rFonts w:ascii="Garamond" w:hAnsi="Garamond" w:cs="Times-Bold"/>
          <w:b/>
          <w:bCs/>
          <w:color w:val="000000"/>
        </w:rPr>
      </w:pPr>
    </w:p>
    <w:p w14:paraId="2F447E2C" w14:textId="53F5DA6F" w:rsidR="008A6651" w:rsidRPr="0054030F" w:rsidRDefault="002F26D6" w:rsidP="003E352B">
      <w:pPr>
        <w:autoSpaceDE w:val="0"/>
        <w:autoSpaceDN w:val="0"/>
        <w:adjustRightInd w:val="0"/>
        <w:jc w:val="center"/>
        <w:rPr>
          <w:rFonts w:ascii="Garamond" w:hAnsi="Garamond" w:cs="Times-Bold"/>
          <w:b/>
          <w:bCs/>
          <w:color w:val="000000"/>
        </w:rPr>
      </w:pPr>
      <w:r>
        <w:rPr>
          <w:rFonts w:ascii="Garamond" w:hAnsi="Garamond" w:cs="Times-Bold"/>
          <w:b/>
          <w:bCs/>
          <w:color w:val="000000" w:themeColor="text1"/>
        </w:rPr>
        <w:t xml:space="preserve">7pm </w:t>
      </w:r>
      <w:r w:rsidR="00EA2C31">
        <w:rPr>
          <w:rFonts w:ascii="Garamond" w:hAnsi="Garamond" w:cs="Times-Bold"/>
          <w:b/>
          <w:bCs/>
          <w:color w:val="000000" w:themeColor="text1"/>
        </w:rPr>
        <w:t>28</w:t>
      </w:r>
      <w:r w:rsidR="00EA2C31" w:rsidRPr="00EA2C31">
        <w:rPr>
          <w:rFonts w:ascii="Garamond" w:hAnsi="Garamond" w:cs="Times-Bold"/>
          <w:b/>
          <w:bCs/>
          <w:color w:val="000000" w:themeColor="text1"/>
          <w:vertAlign w:val="superscript"/>
        </w:rPr>
        <w:t>th</w:t>
      </w:r>
      <w:r w:rsidR="00EA2C31">
        <w:rPr>
          <w:rFonts w:ascii="Garamond" w:hAnsi="Garamond" w:cs="Times-Bold"/>
          <w:b/>
          <w:bCs/>
          <w:color w:val="000000" w:themeColor="text1"/>
        </w:rPr>
        <w:t xml:space="preserve"> January 2026</w:t>
      </w:r>
    </w:p>
    <w:p w14:paraId="0A37501D" w14:textId="77777777" w:rsidR="003D4447" w:rsidRDefault="003D4447" w:rsidP="00FD1E07">
      <w:pPr>
        <w:autoSpaceDE w:val="0"/>
        <w:autoSpaceDN w:val="0"/>
        <w:adjustRightInd w:val="0"/>
        <w:jc w:val="both"/>
        <w:rPr>
          <w:rFonts w:ascii="Garamond" w:hAnsi="Garamond" w:cs="Times-Bold"/>
          <w:b/>
          <w:bCs/>
          <w:color w:val="000000"/>
        </w:rPr>
      </w:pPr>
    </w:p>
    <w:p w14:paraId="5DAB6C7B" w14:textId="77777777" w:rsidR="008A6651" w:rsidRDefault="008A6651" w:rsidP="00FD1E07">
      <w:pPr>
        <w:autoSpaceDE w:val="0"/>
        <w:autoSpaceDN w:val="0"/>
        <w:adjustRightInd w:val="0"/>
        <w:jc w:val="both"/>
        <w:rPr>
          <w:rFonts w:ascii="Garamond" w:hAnsi="Garamond" w:cs="Times-Bold"/>
          <w:b/>
          <w:bCs/>
          <w:color w:val="000000"/>
        </w:rPr>
      </w:pPr>
    </w:p>
    <w:p w14:paraId="0216FDA9" w14:textId="585D4377" w:rsidR="007F2CE1" w:rsidRDefault="007F2CE1" w:rsidP="007F2CE1">
      <w:pPr>
        <w:autoSpaceDE w:val="0"/>
        <w:autoSpaceDN w:val="0"/>
        <w:adjustRightInd w:val="0"/>
        <w:ind w:firstLine="720"/>
        <w:jc w:val="both"/>
        <w:rPr>
          <w:rFonts w:ascii="Garamond" w:hAnsi="Garamond" w:cs="Times-Bold"/>
          <w:bCs/>
          <w:color w:val="000000"/>
        </w:rPr>
      </w:pPr>
      <w:r w:rsidRPr="00643322">
        <w:rPr>
          <w:rFonts w:ascii="Garamond" w:hAnsi="Garamond" w:cs="Times-Bold"/>
          <w:b/>
          <w:bCs/>
          <w:color w:val="000000"/>
        </w:rPr>
        <w:t xml:space="preserve">PRESENT:  </w:t>
      </w:r>
      <w:bookmarkStart w:id="0" w:name="_Hlk106311874"/>
      <w:r w:rsidRPr="00643322">
        <w:rPr>
          <w:rFonts w:ascii="Garamond" w:hAnsi="Garamond" w:cs="Times-Bold"/>
          <w:bCs/>
          <w:color w:val="000000"/>
        </w:rPr>
        <w:t xml:space="preserve">Councillors </w:t>
      </w:r>
      <w:r w:rsidR="004D1E30">
        <w:rPr>
          <w:rFonts w:ascii="Garamond" w:hAnsi="Garamond" w:cs="Times-Bold"/>
          <w:bCs/>
          <w:color w:val="000000"/>
        </w:rPr>
        <w:t>Goulden (Chair)</w:t>
      </w:r>
      <w:r w:rsidRPr="00643322">
        <w:rPr>
          <w:rFonts w:ascii="Garamond" w:hAnsi="Garamond" w:cs="Times-Bold"/>
          <w:bCs/>
          <w:color w:val="000000"/>
        </w:rPr>
        <w:t>,</w:t>
      </w:r>
      <w:r w:rsidR="001B0D44">
        <w:rPr>
          <w:rFonts w:ascii="Garamond" w:hAnsi="Garamond" w:cs="Times-Bold"/>
          <w:bCs/>
          <w:color w:val="000000"/>
        </w:rPr>
        <w:t xml:space="preserve"> </w:t>
      </w:r>
      <w:r w:rsidR="001B4590">
        <w:rPr>
          <w:rFonts w:ascii="Garamond" w:hAnsi="Garamond" w:cs="Times-Bold"/>
          <w:bCs/>
          <w:color w:val="000000"/>
        </w:rPr>
        <w:t>Watson</w:t>
      </w:r>
      <w:r w:rsidR="001B4590">
        <w:rPr>
          <w:rFonts w:ascii="Garamond" w:hAnsi="Garamond" w:cs="Times-Bold"/>
          <w:bCs/>
          <w:color w:val="000000"/>
        </w:rPr>
        <w:t xml:space="preserve"> (Deputy Chair)</w:t>
      </w:r>
      <w:r w:rsidR="001B4590">
        <w:rPr>
          <w:rFonts w:ascii="Garamond" w:hAnsi="Garamond" w:cs="Times-Bold"/>
          <w:bCs/>
          <w:color w:val="000000"/>
        </w:rPr>
        <w:t xml:space="preserve">, </w:t>
      </w:r>
      <w:r w:rsidR="001F6ABF">
        <w:rPr>
          <w:rFonts w:ascii="Garamond" w:hAnsi="Garamond" w:cs="Times-Bold"/>
          <w:bCs/>
          <w:color w:val="000000"/>
        </w:rPr>
        <w:t>Huntley</w:t>
      </w:r>
      <w:r w:rsidR="001D7697">
        <w:rPr>
          <w:rFonts w:ascii="Garamond" w:hAnsi="Garamond" w:cs="Times-Bold"/>
          <w:bCs/>
          <w:color w:val="000000"/>
        </w:rPr>
        <w:t>, Linfoot</w:t>
      </w:r>
      <w:r w:rsidR="001B4590">
        <w:rPr>
          <w:rFonts w:ascii="Garamond" w:hAnsi="Garamond" w:cs="Times-Bold"/>
          <w:bCs/>
          <w:color w:val="000000"/>
        </w:rPr>
        <w:t>, Moore</w:t>
      </w:r>
      <w:r w:rsidR="00FE4E9B">
        <w:rPr>
          <w:rFonts w:ascii="Garamond" w:hAnsi="Garamond" w:cs="Times-Bold"/>
          <w:bCs/>
          <w:color w:val="000000"/>
        </w:rPr>
        <w:t xml:space="preserve">, </w:t>
      </w:r>
      <w:r w:rsidR="001B4590">
        <w:rPr>
          <w:rFonts w:ascii="Garamond" w:hAnsi="Garamond" w:cs="Times-Bold"/>
          <w:bCs/>
          <w:color w:val="000000"/>
        </w:rPr>
        <w:t xml:space="preserve">M Yarrow </w:t>
      </w:r>
      <w:r w:rsidR="001D7697">
        <w:rPr>
          <w:rFonts w:ascii="Garamond" w:hAnsi="Garamond" w:cs="Times-Bold"/>
          <w:bCs/>
          <w:color w:val="000000"/>
        </w:rPr>
        <w:t>and S Yarrow</w:t>
      </w:r>
      <w:r w:rsidR="00AA01BD">
        <w:rPr>
          <w:rFonts w:ascii="Garamond" w:hAnsi="Garamond" w:cs="Times-Bold"/>
          <w:bCs/>
          <w:color w:val="000000"/>
        </w:rPr>
        <w:t>.</w:t>
      </w:r>
    </w:p>
    <w:p w14:paraId="6A05A809" w14:textId="77777777" w:rsidR="00B913E8" w:rsidRDefault="00B913E8" w:rsidP="007F2CE1">
      <w:pPr>
        <w:autoSpaceDE w:val="0"/>
        <w:autoSpaceDN w:val="0"/>
        <w:adjustRightInd w:val="0"/>
        <w:jc w:val="both"/>
        <w:rPr>
          <w:rFonts w:ascii="Garamond" w:hAnsi="Garamond" w:cs="Times-Bold"/>
          <w:bCs/>
          <w:color w:val="000000"/>
        </w:rPr>
      </w:pPr>
    </w:p>
    <w:bookmarkEnd w:id="0"/>
    <w:p w14:paraId="3B5E06CD" w14:textId="58E76896" w:rsidR="008226F1" w:rsidRDefault="007F2CE1" w:rsidP="008226F1">
      <w:pPr>
        <w:autoSpaceDE w:val="0"/>
        <w:autoSpaceDN w:val="0"/>
        <w:adjustRightInd w:val="0"/>
        <w:jc w:val="both"/>
        <w:rPr>
          <w:rFonts w:ascii="Garamond" w:hAnsi="Garamond" w:cs="Times-Bold"/>
          <w:bCs/>
          <w:color w:val="000000"/>
        </w:rPr>
      </w:pPr>
      <w:r w:rsidRPr="00643322">
        <w:rPr>
          <w:rFonts w:ascii="Garamond" w:hAnsi="Garamond" w:cs="Times-Bold"/>
          <w:bCs/>
          <w:color w:val="000000"/>
        </w:rPr>
        <w:t xml:space="preserve">Clerk:  </w:t>
      </w:r>
      <w:r w:rsidR="00E15A75">
        <w:rPr>
          <w:rFonts w:ascii="Garamond" w:hAnsi="Garamond" w:cs="Times-Bold"/>
          <w:bCs/>
          <w:color w:val="000000"/>
        </w:rPr>
        <w:t>Poppy Hunt</w:t>
      </w:r>
    </w:p>
    <w:p w14:paraId="00EDFA4C" w14:textId="77777777" w:rsidR="009546B9" w:rsidRDefault="009546B9" w:rsidP="00BA480D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37AD4788" w14:textId="03D42E3F" w:rsidR="00D0216F" w:rsidRPr="00643322" w:rsidRDefault="00FE4E9B" w:rsidP="00D0216F">
      <w:p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01/26</w:t>
      </w:r>
      <w:r w:rsidR="00D0216F">
        <w:tab/>
      </w:r>
      <w:r w:rsidR="00D0216F">
        <w:rPr>
          <w:rFonts w:ascii="Garamond" w:hAnsi="Garamond"/>
          <w:b/>
          <w:bCs/>
        </w:rPr>
        <w:t>APOLOGIES OF ABSENCE</w:t>
      </w:r>
      <w:r w:rsidR="00D0216F" w:rsidRPr="075307B6">
        <w:rPr>
          <w:rFonts w:ascii="Garamond" w:hAnsi="Garamond"/>
          <w:b/>
          <w:bCs/>
        </w:rPr>
        <w:t xml:space="preserve"> –</w:t>
      </w:r>
      <w:r w:rsidR="00D0216F" w:rsidRPr="075307B6">
        <w:rPr>
          <w:rFonts w:ascii="Garamond" w:hAnsi="Garamond"/>
        </w:rPr>
        <w:t xml:space="preserve"> </w:t>
      </w:r>
      <w:r>
        <w:rPr>
          <w:rFonts w:ascii="Garamond" w:hAnsi="Garamond"/>
        </w:rPr>
        <w:t>All councillors present.</w:t>
      </w:r>
      <w:r w:rsidR="00D0216F" w:rsidRPr="075307B6">
        <w:rPr>
          <w:rFonts w:ascii="Garamond" w:hAnsi="Garamond"/>
        </w:rPr>
        <w:t xml:space="preserve">  </w:t>
      </w:r>
    </w:p>
    <w:p w14:paraId="41C8F396" w14:textId="77777777" w:rsidR="00B913E8" w:rsidRDefault="00B913E8" w:rsidP="00B913E8">
      <w:pPr>
        <w:pStyle w:val="Default"/>
        <w:jc w:val="both"/>
        <w:rPr>
          <w:rFonts w:ascii="Garamond" w:hAnsi="Garamond"/>
        </w:rPr>
      </w:pPr>
    </w:p>
    <w:p w14:paraId="5C4C32AB" w14:textId="26503DBE" w:rsidR="00D0216F" w:rsidRPr="00643322" w:rsidRDefault="00FE4E9B" w:rsidP="00D0216F">
      <w:p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02/26</w:t>
      </w:r>
      <w:r w:rsidR="00D0216F">
        <w:tab/>
      </w:r>
      <w:r w:rsidR="00D0216F" w:rsidRPr="075307B6">
        <w:rPr>
          <w:rFonts w:ascii="Garamond" w:hAnsi="Garamond"/>
          <w:b/>
          <w:bCs/>
        </w:rPr>
        <w:t>DECLARATIONS OF PECUNIARY AND NON-PECUNIARY INTERESTS –</w:t>
      </w:r>
      <w:r w:rsidR="00D0216F" w:rsidRPr="075307B6">
        <w:rPr>
          <w:rFonts w:ascii="Garamond" w:hAnsi="Garamond"/>
        </w:rPr>
        <w:t xml:space="preserve"> There were no declarations of interest.    </w:t>
      </w:r>
    </w:p>
    <w:p w14:paraId="0311C8AC" w14:textId="77777777" w:rsidR="00D0216F" w:rsidRPr="00643322" w:rsidRDefault="00D0216F" w:rsidP="00B913E8">
      <w:pPr>
        <w:pStyle w:val="Default"/>
        <w:jc w:val="both"/>
        <w:rPr>
          <w:rFonts w:ascii="Garamond" w:hAnsi="Garamond"/>
        </w:rPr>
      </w:pPr>
    </w:p>
    <w:p w14:paraId="645C6A1E" w14:textId="14C15E0D" w:rsidR="00B913E8" w:rsidRDefault="001A7FB6" w:rsidP="075307B6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03/26</w:t>
      </w:r>
      <w:r w:rsidR="007D30C7">
        <w:tab/>
      </w:r>
      <w:r w:rsidR="00B913E8" w:rsidRPr="075307B6">
        <w:rPr>
          <w:rFonts w:ascii="Garamond" w:hAnsi="Garamond"/>
          <w:b/>
          <w:bCs/>
        </w:rPr>
        <w:t>MINUTES OF PREVIOUS MEETING</w:t>
      </w:r>
      <w:r w:rsidR="00B913E8" w:rsidRPr="075307B6">
        <w:rPr>
          <w:rFonts w:ascii="Garamond" w:hAnsi="Garamond"/>
        </w:rPr>
        <w:t xml:space="preserve"> – </w:t>
      </w:r>
      <w:r w:rsidR="00B913E8" w:rsidRPr="075307B6">
        <w:rPr>
          <w:rFonts w:ascii="Garamond" w:hAnsi="Garamond"/>
          <w:b/>
          <w:bCs/>
        </w:rPr>
        <w:t xml:space="preserve">Resolved – </w:t>
      </w:r>
      <w:r w:rsidR="00B913E8" w:rsidRPr="075307B6">
        <w:rPr>
          <w:rFonts w:ascii="Garamond" w:hAnsi="Garamond"/>
        </w:rPr>
        <w:t xml:space="preserve">That the minutes of the meeting of the Council held on </w:t>
      </w:r>
      <w:r w:rsidR="005F0ADF">
        <w:rPr>
          <w:rFonts w:ascii="Garamond" w:hAnsi="Garamond"/>
        </w:rPr>
        <w:t xml:space="preserve">Wednesday </w:t>
      </w:r>
      <w:r>
        <w:rPr>
          <w:rFonts w:ascii="Garamond" w:hAnsi="Garamond"/>
        </w:rPr>
        <w:t>26</w:t>
      </w:r>
      <w:r w:rsidRPr="001A7FB6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November and </w:t>
      </w:r>
      <w:r w:rsidR="00AD3B57">
        <w:rPr>
          <w:rFonts w:ascii="Garamond" w:hAnsi="Garamond"/>
        </w:rPr>
        <w:t xml:space="preserve">Wednesday </w:t>
      </w:r>
      <w:r w:rsidR="005F0ADF">
        <w:rPr>
          <w:rFonts w:ascii="Garamond" w:hAnsi="Garamond"/>
        </w:rPr>
        <w:t>17</w:t>
      </w:r>
      <w:r w:rsidR="005F0ADF" w:rsidRPr="005F0ADF">
        <w:rPr>
          <w:rFonts w:ascii="Garamond" w:hAnsi="Garamond"/>
          <w:vertAlign w:val="superscript"/>
        </w:rPr>
        <w:t>th</w:t>
      </w:r>
      <w:r w:rsidR="005F0ADF">
        <w:rPr>
          <w:rFonts w:ascii="Garamond" w:hAnsi="Garamond"/>
        </w:rPr>
        <w:t xml:space="preserve"> December</w:t>
      </w:r>
      <w:r w:rsidR="65734CF3" w:rsidRPr="075307B6">
        <w:rPr>
          <w:rFonts w:ascii="Garamond" w:hAnsi="Garamond"/>
        </w:rPr>
        <w:t xml:space="preserve"> 2025</w:t>
      </w:r>
      <w:r w:rsidR="00B913E8" w:rsidRPr="075307B6">
        <w:rPr>
          <w:rFonts w:ascii="Garamond" w:hAnsi="Garamond"/>
        </w:rPr>
        <w:t xml:space="preserve"> be confirmed as a correct record and signed by the Chair.</w:t>
      </w:r>
    </w:p>
    <w:p w14:paraId="72A3D3EC" w14:textId="77777777" w:rsidR="00B913E8" w:rsidRPr="00643322" w:rsidRDefault="00B913E8" w:rsidP="00B913E8">
      <w:pPr>
        <w:pStyle w:val="Default"/>
        <w:jc w:val="both"/>
        <w:rPr>
          <w:rFonts w:ascii="Garamond" w:hAnsi="Garamond"/>
        </w:rPr>
      </w:pPr>
    </w:p>
    <w:p w14:paraId="697C1095" w14:textId="22603D98" w:rsidR="00B913E8" w:rsidRDefault="001A7FB6" w:rsidP="075307B6">
      <w:pPr>
        <w:autoSpaceDE w:val="0"/>
        <w:autoSpaceDN w:val="0"/>
        <w:adjustRightInd w:val="0"/>
        <w:jc w:val="both"/>
        <w:rPr>
          <w:rFonts w:ascii="Garamond" w:hAnsi="Garamond" w:cs="Times-Bold"/>
          <w:color w:val="000000" w:themeColor="text1"/>
        </w:rPr>
      </w:pPr>
      <w:r>
        <w:rPr>
          <w:rFonts w:ascii="Garamond" w:hAnsi="Garamond"/>
        </w:rPr>
        <w:t>04/26</w:t>
      </w:r>
      <w:r w:rsidR="007D30C7">
        <w:tab/>
      </w:r>
      <w:r w:rsidR="00B913E8" w:rsidRPr="075307B6">
        <w:rPr>
          <w:rFonts w:ascii="Garamond" w:hAnsi="Garamond"/>
          <w:b/>
          <w:bCs/>
        </w:rPr>
        <w:t>PUBLIC PARTICIPATION</w:t>
      </w:r>
      <w:r w:rsidR="00BA480D" w:rsidRPr="075307B6">
        <w:rPr>
          <w:rFonts w:ascii="Garamond" w:hAnsi="Garamond"/>
          <w:b/>
          <w:bCs/>
        </w:rPr>
        <w:t xml:space="preserve"> –</w:t>
      </w:r>
      <w:r w:rsidR="00B913E8" w:rsidRPr="075307B6">
        <w:rPr>
          <w:rFonts w:ascii="Garamond" w:hAnsi="Garamond"/>
          <w:b/>
          <w:bCs/>
        </w:rPr>
        <w:t xml:space="preserve"> </w:t>
      </w:r>
      <w:r>
        <w:rPr>
          <w:rFonts w:ascii="Garamond" w:hAnsi="Garamond" w:cs="Times-Bold"/>
          <w:color w:val="000000" w:themeColor="text1"/>
        </w:rPr>
        <w:t>One representative from Laxton Vicory Hall.</w:t>
      </w:r>
      <w:r w:rsidR="00452F90">
        <w:rPr>
          <w:rFonts w:ascii="Garamond" w:hAnsi="Garamond" w:cs="Times-Bold"/>
          <w:color w:val="000000" w:themeColor="text1"/>
        </w:rPr>
        <w:t xml:space="preserve"> </w:t>
      </w:r>
    </w:p>
    <w:p w14:paraId="43EBB39F" w14:textId="77777777" w:rsidR="00B802EF" w:rsidRPr="00643322" w:rsidRDefault="00B802EF" w:rsidP="075307B6">
      <w:pPr>
        <w:pStyle w:val="Default"/>
        <w:rPr>
          <w:rFonts w:ascii="Garamond" w:eastAsia="Garamond" w:hAnsi="Garamond" w:cs="Garamond"/>
          <w:color w:val="222222"/>
        </w:rPr>
      </w:pPr>
    </w:p>
    <w:p w14:paraId="3C9AF480" w14:textId="0E7CC4C2" w:rsidR="007D30C7" w:rsidRDefault="001A7FB6" w:rsidP="075307B6">
      <w:pPr>
        <w:pStyle w:val="Default"/>
        <w:spacing w:line="259" w:lineRule="auto"/>
        <w:jc w:val="both"/>
        <w:rPr>
          <w:rFonts w:ascii="Garamond" w:hAnsi="Garamond"/>
        </w:rPr>
      </w:pPr>
      <w:r>
        <w:rPr>
          <w:rFonts w:ascii="Garamond" w:hAnsi="Garamond"/>
        </w:rPr>
        <w:t>0</w:t>
      </w:r>
      <w:r w:rsidR="00B94650">
        <w:rPr>
          <w:rFonts w:ascii="Garamond" w:hAnsi="Garamond"/>
        </w:rPr>
        <w:t>5</w:t>
      </w:r>
      <w:r>
        <w:rPr>
          <w:rFonts w:ascii="Garamond" w:hAnsi="Garamond"/>
        </w:rPr>
        <w:t>/26</w:t>
      </w:r>
      <w:r w:rsidR="007D30C7">
        <w:tab/>
      </w:r>
      <w:r w:rsidR="00B913E8" w:rsidRPr="075307B6">
        <w:rPr>
          <w:rFonts w:ascii="Garamond" w:hAnsi="Garamond"/>
          <w:b/>
          <w:bCs/>
        </w:rPr>
        <w:t>A</w:t>
      </w:r>
      <w:r w:rsidR="00BA480D" w:rsidRPr="075307B6">
        <w:rPr>
          <w:rFonts w:ascii="Garamond" w:hAnsi="Garamond"/>
          <w:b/>
          <w:bCs/>
        </w:rPr>
        <w:t xml:space="preserve">CTION LOG </w:t>
      </w:r>
      <w:r w:rsidR="00E013FF" w:rsidRPr="075307B6">
        <w:rPr>
          <w:rFonts w:ascii="Garamond" w:hAnsi="Garamond"/>
          <w:b/>
          <w:bCs/>
        </w:rPr>
        <w:t>–</w:t>
      </w:r>
      <w:r w:rsidR="00BA480D" w:rsidRPr="075307B6">
        <w:rPr>
          <w:rFonts w:ascii="Garamond" w:hAnsi="Garamond"/>
          <w:b/>
          <w:bCs/>
        </w:rPr>
        <w:t xml:space="preserve"> </w:t>
      </w:r>
      <w:r w:rsidR="009E518B" w:rsidRPr="075307B6">
        <w:rPr>
          <w:rFonts w:ascii="Garamond" w:hAnsi="Garamond"/>
          <w:b/>
          <w:bCs/>
        </w:rPr>
        <w:t>Agreed</w:t>
      </w:r>
      <w:r w:rsidR="00E013FF" w:rsidRPr="075307B6">
        <w:rPr>
          <w:rFonts w:ascii="Garamond" w:hAnsi="Garamond"/>
          <w:b/>
          <w:bCs/>
        </w:rPr>
        <w:t xml:space="preserve"> –</w:t>
      </w:r>
      <w:r w:rsidR="00E15A75" w:rsidRPr="075307B6">
        <w:rPr>
          <w:rFonts w:ascii="Garamond" w:hAnsi="Garamond"/>
        </w:rPr>
        <w:t xml:space="preserve"> </w:t>
      </w:r>
      <w:r w:rsidR="74F42F76" w:rsidRPr="075307B6">
        <w:rPr>
          <w:rFonts w:ascii="Garamond" w:hAnsi="Garamond"/>
        </w:rPr>
        <w:t>The clerk reported the following to the council:</w:t>
      </w:r>
    </w:p>
    <w:p w14:paraId="24D70969" w14:textId="2EEFC910" w:rsidR="00CE0165" w:rsidRDefault="00961A53" w:rsidP="00CE0165">
      <w:pPr>
        <w:pStyle w:val="Default"/>
        <w:numPr>
          <w:ilvl w:val="0"/>
          <w:numId w:val="52"/>
        </w:numPr>
        <w:spacing w:line="259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Status of </w:t>
      </w:r>
      <w:proofErr w:type="spellStart"/>
      <w:r>
        <w:rPr>
          <w:rFonts w:ascii="Garamond" w:hAnsi="Garamond"/>
        </w:rPr>
        <w:t>Cotness</w:t>
      </w:r>
      <w:proofErr w:type="spellEnd"/>
      <w:r>
        <w:rPr>
          <w:rFonts w:ascii="Garamond" w:hAnsi="Garamond"/>
        </w:rPr>
        <w:t xml:space="preserve"> and Skelton Footbridge – agreed to write to Cllr Aitkin and Kiplin Parish Council.</w:t>
      </w:r>
    </w:p>
    <w:p w14:paraId="79DFCA18" w14:textId="618AFE78" w:rsidR="008A590A" w:rsidRDefault="008A590A" w:rsidP="00CE0165">
      <w:pPr>
        <w:pStyle w:val="Default"/>
        <w:numPr>
          <w:ilvl w:val="0"/>
          <w:numId w:val="52"/>
        </w:numPr>
        <w:spacing w:line="259" w:lineRule="auto"/>
        <w:jc w:val="both"/>
        <w:rPr>
          <w:rFonts w:ascii="Garamond" w:hAnsi="Garamond"/>
        </w:rPr>
      </w:pPr>
      <w:r>
        <w:rPr>
          <w:rFonts w:ascii="Garamond" w:hAnsi="Garamond"/>
        </w:rPr>
        <w:t>Allotment committee – Clerk has written again to tenants regarding this.</w:t>
      </w:r>
    </w:p>
    <w:p w14:paraId="5FE05A0B" w14:textId="19CFABCA" w:rsidR="00877AC0" w:rsidRDefault="00877AC0" w:rsidP="00CE0165">
      <w:pPr>
        <w:pStyle w:val="Default"/>
        <w:numPr>
          <w:ilvl w:val="0"/>
          <w:numId w:val="52"/>
        </w:numPr>
        <w:spacing w:line="259" w:lineRule="auto"/>
        <w:jc w:val="both"/>
        <w:rPr>
          <w:rFonts w:ascii="Garamond" w:hAnsi="Garamond"/>
        </w:rPr>
      </w:pPr>
      <w:r>
        <w:rPr>
          <w:rFonts w:ascii="Garamond" w:hAnsi="Garamond"/>
        </w:rPr>
        <w:t>Playground committee – Cllr Watson and Cllr Linfoot to finalise survey and look into further funding.</w:t>
      </w:r>
    </w:p>
    <w:p w14:paraId="6AA37637" w14:textId="50939662" w:rsidR="008E550E" w:rsidRDefault="008E550E" w:rsidP="00CE0165">
      <w:pPr>
        <w:pStyle w:val="Default"/>
        <w:numPr>
          <w:ilvl w:val="0"/>
          <w:numId w:val="52"/>
        </w:numPr>
        <w:spacing w:line="259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Email addresses – </w:t>
      </w:r>
      <w:r w:rsidR="00131E97">
        <w:rPr>
          <w:rFonts w:ascii="Garamond" w:hAnsi="Garamond"/>
        </w:rPr>
        <w:t>to review options.</w:t>
      </w:r>
    </w:p>
    <w:p w14:paraId="5235CF75" w14:textId="3215EE77" w:rsidR="009D0517" w:rsidRPr="00294AB0" w:rsidRDefault="00570D9C" w:rsidP="00CE0165">
      <w:pPr>
        <w:pStyle w:val="Default"/>
        <w:numPr>
          <w:ilvl w:val="0"/>
          <w:numId w:val="52"/>
        </w:numPr>
        <w:spacing w:line="259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Lease of land – </w:t>
      </w:r>
      <w:r w:rsidR="00131E97">
        <w:rPr>
          <w:rFonts w:ascii="Garamond" w:hAnsi="Garamond"/>
        </w:rPr>
        <w:t xml:space="preserve">land now measured, lease to be finalised with </w:t>
      </w:r>
      <w:proofErr w:type="spellStart"/>
      <w:r w:rsidR="00131E97">
        <w:rPr>
          <w:rFonts w:ascii="Garamond" w:hAnsi="Garamond"/>
        </w:rPr>
        <w:t>tennant</w:t>
      </w:r>
      <w:proofErr w:type="spellEnd"/>
      <w:r w:rsidR="00131E97">
        <w:rPr>
          <w:rFonts w:ascii="Garamond" w:hAnsi="Garamond"/>
        </w:rPr>
        <w:t>.</w:t>
      </w:r>
    </w:p>
    <w:p w14:paraId="6E65B04D" w14:textId="77777777" w:rsidR="00CE0165" w:rsidRPr="009D0517" w:rsidRDefault="00CE0165" w:rsidP="00CE0165"/>
    <w:p w14:paraId="43AA8B11" w14:textId="32058E83" w:rsidR="00E013FF" w:rsidRPr="00206343" w:rsidRDefault="00B94650" w:rsidP="075307B6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06/26</w:t>
      </w:r>
      <w:r w:rsidR="009B551E" w:rsidRPr="075307B6">
        <w:rPr>
          <w:rFonts w:ascii="Garamond" w:hAnsi="Garamond"/>
        </w:rPr>
        <w:t xml:space="preserve"> </w:t>
      </w:r>
      <w:r w:rsidR="009B551E" w:rsidRPr="075307B6">
        <w:rPr>
          <w:rFonts w:ascii="Garamond" w:hAnsi="Garamond"/>
          <w:b/>
          <w:bCs/>
        </w:rPr>
        <w:t>WARD COUNCILLOR UPDATE –</w:t>
      </w:r>
      <w:r w:rsidR="008A1292" w:rsidRPr="075307B6">
        <w:rPr>
          <w:rFonts w:ascii="Garamond" w:hAnsi="Garamond"/>
          <w:b/>
          <w:bCs/>
        </w:rPr>
        <w:t xml:space="preserve"> </w:t>
      </w:r>
      <w:r w:rsidR="00216213" w:rsidRPr="075307B6">
        <w:rPr>
          <w:rFonts w:ascii="Garamond" w:hAnsi="Garamond"/>
        </w:rPr>
        <w:t>No update.</w:t>
      </w:r>
      <w:r w:rsidR="00216213" w:rsidRPr="075307B6">
        <w:rPr>
          <w:rFonts w:ascii="Garamond" w:hAnsi="Garamond"/>
          <w:b/>
          <w:bCs/>
        </w:rPr>
        <w:t xml:space="preserve"> </w:t>
      </w:r>
    </w:p>
    <w:p w14:paraId="60061E4C" w14:textId="77777777" w:rsidR="00E013FF" w:rsidRDefault="00E013FF" w:rsidP="00C80FD8">
      <w:pPr>
        <w:pStyle w:val="Default"/>
        <w:jc w:val="both"/>
        <w:rPr>
          <w:rFonts w:ascii="Garamond" w:hAnsi="Garamond"/>
          <w:bCs/>
        </w:rPr>
      </w:pPr>
    </w:p>
    <w:p w14:paraId="5BB409EA" w14:textId="6AAAD1D5" w:rsidR="00D77621" w:rsidRDefault="00B94650" w:rsidP="002D4B49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07/26</w:t>
      </w:r>
      <w:r w:rsidR="005F2083" w:rsidRPr="075307B6">
        <w:rPr>
          <w:rFonts w:ascii="Garamond" w:hAnsi="Garamond"/>
        </w:rPr>
        <w:t xml:space="preserve"> </w:t>
      </w:r>
      <w:r w:rsidR="005F2083" w:rsidRPr="075307B6">
        <w:rPr>
          <w:rFonts w:ascii="Garamond" w:hAnsi="Garamond"/>
          <w:b/>
          <w:bCs/>
        </w:rPr>
        <w:t>PARISH COUN</w:t>
      </w:r>
      <w:r w:rsidR="00974578" w:rsidRPr="075307B6">
        <w:rPr>
          <w:rFonts w:ascii="Garamond" w:hAnsi="Garamond"/>
          <w:b/>
          <w:bCs/>
        </w:rPr>
        <w:t>C</w:t>
      </w:r>
      <w:r w:rsidR="005F2083" w:rsidRPr="075307B6">
        <w:rPr>
          <w:rFonts w:ascii="Garamond" w:hAnsi="Garamond"/>
          <w:b/>
          <w:bCs/>
        </w:rPr>
        <w:t xml:space="preserve">ILLOR UPDATE </w:t>
      </w:r>
      <w:r w:rsidR="005F2083" w:rsidRPr="00643322">
        <w:rPr>
          <w:rFonts w:ascii="Garamond" w:hAnsi="Garamond"/>
          <w:b/>
          <w:u w:val="single"/>
        </w:rPr>
        <w:softHyphen/>
      </w:r>
    </w:p>
    <w:p w14:paraId="7CD796D5" w14:textId="3635356A" w:rsidR="00427B1D" w:rsidRPr="007B2133" w:rsidRDefault="00B94650" w:rsidP="007B2133">
      <w:pPr>
        <w:pStyle w:val="Default"/>
        <w:numPr>
          <w:ilvl w:val="0"/>
          <w:numId w:val="5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Cllr Watson brought Assertion 10 guidelines to the </w:t>
      </w:r>
      <w:proofErr w:type="gramStart"/>
      <w:r>
        <w:rPr>
          <w:rFonts w:ascii="Garamond" w:hAnsi="Garamond"/>
        </w:rPr>
        <w:t>councils</w:t>
      </w:r>
      <w:proofErr w:type="gramEnd"/>
      <w:r>
        <w:rPr>
          <w:rFonts w:ascii="Garamond" w:hAnsi="Garamond"/>
        </w:rPr>
        <w:t xml:space="preserve"> attention</w:t>
      </w:r>
      <w:r w:rsidR="00235EA5">
        <w:rPr>
          <w:rFonts w:ascii="Garamond" w:hAnsi="Garamond"/>
        </w:rPr>
        <w:t>. We reviewed options sent by ERYC and ERNLLCA.</w:t>
      </w:r>
      <w:r w:rsidR="007B2133">
        <w:rPr>
          <w:rFonts w:ascii="Garamond" w:hAnsi="Garamond"/>
        </w:rPr>
        <w:t xml:space="preserve"> It seems we are compliant, clerk agreed to contact ERNLLCA to confirm this and check price of current package against alternative options.</w:t>
      </w:r>
    </w:p>
    <w:p w14:paraId="3C4862AC" w14:textId="77777777" w:rsidR="00427B1D" w:rsidRPr="00427B1D" w:rsidRDefault="00427B1D" w:rsidP="00427B1D">
      <w:pPr>
        <w:pStyle w:val="Default"/>
        <w:ind w:left="720"/>
        <w:jc w:val="both"/>
        <w:rPr>
          <w:rFonts w:ascii="Garamond" w:hAnsi="Garamond"/>
        </w:rPr>
      </w:pPr>
    </w:p>
    <w:p w14:paraId="40018F9D" w14:textId="649962B7" w:rsidR="0064341F" w:rsidRDefault="007B2133" w:rsidP="0064341F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0</w:t>
      </w:r>
      <w:r w:rsidR="00013191">
        <w:rPr>
          <w:rFonts w:ascii="Garamond" w:hAnsi="Garamond"/>
        </w:rPr>
        <w:t>8</w:t>
      </w:r>
      <w:r>
        <w:rPr>
          <w:rFonts w:ascii="Garamond" w:hAnsi="Garamond"/>
        </w:rPr>
        <w:t>/26</w:t>
      </w:r>
      <w:r w:rsidR="0064341F" w:rsidRPr="075307B6">
        <w:rPr>
          <w:rFonts w:ascii="Garamond" w:hAnsi="Garamond"/>
        </w:rPr>
        <w:t xml:space="preserve"> </w:t>
      </w:r>
      <w:r w:rsidR="0064341F">
        <w:rPr>
          <w:rFonts w:ascii="Garamond" w:hAnsi="Garamond"/>
          <w:b/>
          <w:bCs/>
        </w:rPr>
        <w:t>VICTORY HALL</w:t>
      </w:r>
      <w:r w:rsidR="0064341F" w:rsidRPr="075307B6">
        <w:rPr>
          <w:rFonts w:ascii="Garamond" w:hAnsi="Garamond"/>
          <w:b/>
          <w:bCs/>
        </w:rPr>
        <w:t xml:space="preserve"> UPDATE </w:t>
      </w:r>
      <w:r w:rsidR="0064341F" w:rsidRPr="00643322">
        <w:rPr>
          <w:rFonts w:ascii="Garamond" w:hAnsi="Garamond"/>
          <w:b/>
          <w:u w:val="single"/>
        </w:rPr>
        <w:softHyphen/>
      </w:r>
      <w:r w:rsidR="0064341F" w:rsidRPr="075307B6">
        <w:rPr>
          <w:rFonts w:ascii="Garamond" w:hAnsi="Garamond"/>
        </w:rPr>
        <w:t xml:space="preserve">– </w:t>
      </w:r>
      <w:r w:rsidR="009A1499">
        <w:rPr>
          <w:rFonts w:ascii="Garamond" w:hAnsi="Garamond"/>
        </w:rPr>
        <w:t xml:space="preserve">Two members of the </w:t>
      </w:r>
      <w:r w:rsidR="0040509A">
        <w:rPr>
          <w:rFonts w:ascii="Garamond" w:hAnsi="Garamond"/>
        </w:rPr>
        <w:t>Victory</w:t>
      </w:r>
      <w:r w:rsidR="009A1499">
        <w:rPr>
          <w:rFonts w:ascii="Garamond" w:hAnsi="Garamond"/>
        </w:rPr>
        <w:t xml:space="preserve"> Hall have now undergone the relevant training, becoming accredited members allowing them to hold public events such as Laxton 10k. Grant paperwork was submitted </w:t>
      </w:r>
      <w:r w:rsidR="0040509A">
        <w:rPr>
          <w:rFonts w:ascii="Garamond" w:hAnsi="Garamond"/>
        </w:rPr>
        <w:t xml:space="preserve">as the council agreed to fund this as they had not received a bonfire grant as in previous years. </w:t>
      </w:r>
      <w:r w:rsidR="00013191">
        <w:rPr>
          <w:rFonts w:ascii="Garamond" w:hAnsi="Garamond"/>
        </w:rPr>
        <w:t xml:space="preserve">Further update of other planned events. Building a solid social media presence attracting more individuals into the village including private bookings. </w:t>
      </w:r>
    </w:p>
    <w:p w14:paraId="40F988CA" w14:textId="77777777" w:rsidR="0064341F" w:rsidRDefault="0064341F" w:rsidP="075307B6">
      <w:pPr>
        <w:pStyle w:val="Default"/>
        <w:jc w:val="both"/>
        <w:rPr>
          <w:rFonts w:ascii="Garamond" w:hAnsi="Garamond"/>
        </w:rPr>
      </w:pPr>
    </w:p>
    <w:p w14:paraId="08465696" w14:textId="7CEB77A6" w:rsidR="00B96BC0" w:rsidRDefault="00013191" w:rsidP="00890139">
      <w:pPr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lastRenderedPageBreak/>
        <w:t>09/26</w:t>
      </w:r>
      <w:r w:rsidR="00890139">
        <w:tab/>
      </w:r>
      <w:r w:rsidR="00B96BC0" w:rsidRPr="075307B6">
        <w:rPr>
          <w:rFonts w:ascii="Garamond" w:hAnsi="Garamond"/>
          <w:b/>
          <w:bCs/>
          <w:color w:val="000000" w:themeColor="text1"/>
        </w:rPr>
        <w:t xml:space="preserve">CORRESPONDENCE </w:t>
      </w:r>
      <w:r w:rsidR="00F62FDF" w:rsidRPr="075307B6">
        <w:rPr>
          <w:rFonts w:ascii="Garamond" w:hAnsi="Garamond"/>
          <w:color w:val="000000" w:themeColor="text1"/>
        </w:rPr>
        <w:t>–</w:t>
      </w:r>
      <w:r w:rsidR="003C2BD5" w:rsidRPr="075307B6">
        <w:rPr>
          <w:rFonts w:ascii="Garamond" w:hAnsi="Garamond"/>
          <w:color w:val="000000" w:themeColor="text1"/>
        </w:rPr>
        <w:t xml:space="preserve"> </w:t>
      </w:r>
      <w:r w:rsidR="00B96BC0" w:rsidRPr="075307B6">
        <w:rPr>
          <w:rFonts w:ascii="Garamond" w:hAnsi="Garamond"/>
          <w:b/>
          <w:bCs/>
          <w:color w:val="000000" w:themeColor="text1"/>
        </w:rPr>
        <w:t xml:space="preserve">Resolved </w:t>
      </w:r>
      <w:r w:rsidR="002F706F">
        <w:rPr>
          <w:rFonts w:ascii="Garamond" w:hAnsi="Garamond"/>
          <w:b/>
          <w:bCs/>
          <w:color w:val="000000" w:themeColor="text1"/>
        </w:rPr>
        <w:t>–</w:t>
      </w:r>
      <w:r w:rsidR="00890139" w:rsidRPr="075307B6">
        <w:rPr>
          <w:rFonts w:ascii="Garamond" w:hAnsi="Garamond"/>
          <w:b/>
          <w:bCs/>
          <w:color w:val="000000" w:themeColor="text1"/>
        </w:rPr>
        <w:t xml:space="preserve"> </w:t>
      </w:r>
      <w:proofErr w:type="spellStart"/>
      <w:r w:rsidR="002F706F">
        <w:rPr>
          <w:rFonts w:ascii="Garamond" w:hAnsi="Garamond"/>
          <w:color w:val="000000" w:themeColor="text1"/>
        </w:rPr>
        <w:t>i</w:t>
      </w:r>
      <w:proofErr w:type="spellEnd"/>
      <w:r w:rsidR="002F706F">
        <w:rPr>
          <w:rFonts w:ascii="Garamond" w:hAnsi="Garamond"/>
          <w:color w:val="000000" w:themeColor="text1"/>
        </w:rPr>
        <w:t>) t</w:t>
      </w:r>
      <w:r w:rsidR="00890139" w:rsidRPr="075307B6">
        <w:rPr>
          <w:rFonts w:ascii="Garamond" w:hAnsi="Garamond"/>
          <w:color w:val="000000" w:themeColor="text1"/>
        </w:rPr>
        <w:t>hat the following correspondence should</w:t>
      </w:r>
      <w:r w:rsidR="006B0200" w:rsidRPr="075307B6">
        <w:rPr>
          <w:rFonts w:ascii="Garamond" w:hAnsi="Garamond"/>
          <w:color w:val="000000" w:themeColor="text1"/>
        </w:rPr>
        <w:t xml:space="preserve"> </w:t>
      </w:r>
      <w:r w:rsidR="00890139" w:rsidRPr="075307B6">
        <w:rPr>
          <w:rFonts w:ascii="Garamond" w:hAnsi="Garamond"/>
          <w:color w:val="000000" w:themeColor="text1"/>
        </w:rPr>
        <w:t>be received by the Council:</w:t>
      </w:r>
    </w:p>
    <w:p w14:paraId="41D91696" w14:textId="77777777" w:rsidR="00301AEC" w:rsidRPr="00890139" w:rsidRDefault="00301AEC" w:rsidP="00890139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</w:p>
    <w:p w14:paraId="5A7FB481" w14:textId="77777777" w:rsidR="0052284C" w:rsidRDefault="0052284C" w:rsidP="0052284C">
      <w:pPr>
        <w:pStyle w:val="ListParagraph"/>
        <w:numPr>
          <w:ilvl w:val="1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Safe Communities – </w:t>
      </w:r>
      <w:proofErr w:type="spellStart"/>
      <w:r>
        <w:rPr>
          <w:rFonts w:ascii="Garamond" w:hAnsi="Garamond"/>
          <w:sz w:val="24"/>
          <w:szCs w:val="24"/>
        </w:rPr>
        <w:t>Howdenshire</w:t>
      </w:r>
      <w:proofErr w:type="spellEnd"/>
      <w:r>
        <w:rPr>
          <w:rFonts w:ascii="Garamond" w:hAnsi="Garamond"/>
          <w:sz w:val="24"/>
          <w:szCs w:val="24"/>
        </w:rPr>
        <w:t xml:space="preserve"> Data</w:t>
      </w:r>
    </w:p>
    <w:p w14:paraId="703CA8E1" w14:textId="77777777" w:rsidR="0052284C" w:rsidRDefault="0052284C" w:rsidP="0052284C">
      <w:pPr>
        <w:pStyle w:val="ListParagraph"/>
        <w:numPr>
          <w:ilvl w:val="1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Emergency Planning – Avian Influenza</w:t>
      </w:r>
    </w:p>
    <w:p w14:paraId="6227AEC8" w14:textId="77777777" w:rsidR="0052284C" w:rsidRDefault="0052284C" w:rsidP="0052284C">
      <w:pPr>
        <w:pStyle w:val="ListParagraph"/>
        <w:numPr>
          <w:ilvl w:val="1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ERNLLCA – November Newsletter</w:t>
      </w:r>
    </w:p>
    <w:p w14:paraId="27690FFD" w14:textId="77777777" w:rsidR="0052284C" w:rsidRDefault="0052284C" w:rsidP="0052284C">
      <w:pPr>
        <w:pStyle w:val="ListParagraph"/>
        <w:numPr>
          <w:ilvl w:val="1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ERNLLCA – Health and Safety Training</w:t>
      </w:r>
    </w:p>
    <w:p w14:paraId="049734E1" w14:textId="77777777" w:rsidR="0052284C" w:rsidRDefault="0052284C" w:rsidP="0052284C">
      <w:pPr>
        <w:pStyle w:val="ListParagraph"/>
        <w:numPr>
          <w:ilvl w:val="1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ERYC – Confirmation report for damaged bench</w:t>
      </w:r>
    </w:p>
    <w:p w14:paraId="37D458A8" w14:textId="77777777" w:rsidR="0052284C" w:rsidRDefault="0052284C" w:rsidP="0052284C">
      <w:pPr>
        <w:pStyle w:val="ListParagraph"/>
        <w:numPr>
          <w:ilvl w:val="1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Electoral Service – updated register</w:t>
      </w:r>
    </w:p>
    <w:p w14:paraId="6859F25B" w14:textId="77777777" w:rsidR="0052284C" w:rsidRDefault="0052284C" w:rsidP="0052284C">
      <w:pPr>
        <w:pStyle w:val="ListParagraph"/>
        <w:numPr>
          <w:ilvl w:val="1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ERYC – precept guidance and confirmation of documents</w:t>
      </w:r>
    </w:p>
    <w:p w14:paraId="5DB37848" w14:textId="77777777" w:rsidR="0052284C" w:rsidRDefault="0052284C" w:rsidP="0052284C">
      <w:pPr>
        <w:pStyle w:val="ListParagraph"/>
        <w:numPr>
          <w:ilvl w:val="1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ERYC – Email address solutions</w:t>
      </w:r>
    </w:p>
    <w:p w14:paraId="491A3939" w14:textId="77777777" w:rsidR="0052284C" w:rsidRDefault="0052284C" w:rsidP="0052284C">
      <w:pPr>
        <w:pStyle w:val="ListParagraph"/>
        <w:numPr>
          <w:ilvl w:val="1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ERNLLCA Email address solutions</w:t>
      </w:r>
    </w:p>
    <w:p w14:paraId="0E121C19" w14:textId="77777777" w:rsidR="0052284C" w:rsidRDefault="0052284C" w:rsidP="0052284C">
      <w:pPr>
        <w:pStyle w:val="ListParagraph"/>
        <w:numPr>
          <w:ilvl w:val="1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ERNLLCA – December Newsletter</w:t>
      </w:r>
    </w:p>
    <w:p w14:paraId="67CC9D22" w14:textId="77777777" w:rsidR="0052284C" w:rsidRDefault="0052284C" w:rsidP="0052284C">
      <w:pPr>
        <w:pStyle w:val="ListParagraph"/>
        <w:numPr>
          <w:ilvl w:val="1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Finding Fitness – Playground grants and funding</w:t>
      </w:r>
    </w:p>
    <w:p w14:paraId="2FB50814" w14:textId="77777777" w:rsidR="0052284C" w:rsidRDefault="0052284C" w:rsidP="0052284C">
      <w:pPr>
        <w:pStyle w:val="ListParagraph"/>
        <w:numPr>
          <w:ilvl w:val="1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ERNLLCA – January Newsletter</w:t>
      </w:r>
    </w:p>
    <w:p w14:paraId="789EA0D0" w14:textId="390D0B6E" w:rsidR="016A3738" w:rsidRDefault="0052284C" w:rsidP="002D4B49">
      <w:pPr>
        <w:spacing w:line="259" w:lineRule="auto"/>
        <w:jc w:val="both"/>
        <w:rPr>
          <w:rFonts w:ascii="Garamond" w:hAnsi="Garamond"/>
        </w:rPr>
      </w:pPr>
      <w:r>
        <w:rPr>
          <w:rFonts w:ascii="Garamond" w:hAnsi="Garamond"/>
          <w:caps/>
        </w:rPr>
        <w:t>10/26</w:t>
      </w:r>
      <w:r w:rsidR="016A3738">
        <w:tab/>
      </w:r>
      <w:r w:rsidR="004E017F" w:rsidRPr="075307B6">
        <w:rPr>
          <w:b/>
          <w:bCs/>
        </w:rPr>
        <w:t>TO APPROVE THE SCHEDULE OF ACCOUNTS FOR PAYMENT</w:t>
      </w:r>
      <w:r w:rsidR="004E017F">
        <w:t xml:space="preserve"> </w:t>
      </w:r>
      <w:r w:rsidR="004E017F" w:rsidRPr="075307B6">
        <w:rPr>
          <w:rFonts w:ascii="Garamond" w:hAnsi="Garamond"/>
          <w:b/>
          <w:bCs/>
          <w:caps/>
        </w:rPr>
        <w:t>– R</w:t>
      </w:r>
      <w:r w:rsidR="004E017F" w:rsidRPr="075307B6">
        <w:rPr>
          <w:rFonts w:ascii="Garamond" w:hAnsi="Garamond"/>
          <w:b/>
          <w:bCs/>
        </w:rPr>
        <w:t>esolved</w:t>
      </w:r>
      <w:r w:rsidR="004E017F" w:rsidRPr="075307B6">
        <w:rPr>
          <w:rFonts w:ascii="Garamond" w:hAnsi="Garamond"/>
          <w:b/>
          <w:bCs/>
          <w:caps/>
        </w:rPr>
        <w:t xml:space="preserve"> – </w:t>
      </w:r>
      <w:r w:rsidR="00CE665D">
        <w:rPr>
          <w:rFonts w:ascii="Garamond" w:hAnsi="Garamond"/>
        </w:rPr>
        <w:t>The accounts were approved.</w:t>
      </w:r>
    </w:p>
    <w:p w14:paraId="42C37258" w14:textId="2071CB80" w:rsidR="075307B6" w:rsidRDefault="075307B6" w:rsidP="075307B6">
      <w:pPr>
        <w:spacing w:line="259" w:lineRule="auto"/>
        <w:ind w:left="-11"/>
        <w:jc w:val="both"/>
        <w:rPr>
          <w:rFonts w:ascii="Garamond" w:hAnsi="Garamond"/>
          <w:b/>
          <w:bCs/>
          <w:caps/>
        </w:rPr>
      </w:pPr>
    </w:p>
    <w:p w14:paraId="59AB6D60" w14:textId="0D554B66" w:rsidR="006034BD" w:rsidRDefault="0098246B" w:rsidP="075307B6">
      <w:pPr>
        <w:rPr>
          <w:rFonts w:ascii="Garamond" w:hAnsi="Garamond"/>
          <w:b/>
          <w:bCs/>
          <w:caps/>
        </w:rPr>
      </w:pPr>
      <w:r>
        <w:rPr>
          <w:rFonts w:ascii="Garamond" w:hAnsi="Garamond"/>
          <w:caps/>
        </w:rPr>
        <w:t>11/26</w:t>
      </w:r>
      <w:r w:rsidR="00112680">
        <w:tab/>
      </w:r>
      <w:r w:rsidR="004E017F" w:rsidRPr="075307B6">
        <w:rPr>
          <w:b/>
          <w:bCs/>
        </w:rPr>
        <w:t xml:space="preserve">TO RECEIVE AGENDA ITEMS FOR THE </w:t>
      </w:r>
      <w:r>
        <w:rPr>
          <w:b/>
          <w:bCs/>
        </w:rPr>
        <w:t>25</w:t>
      </w:r>
      <w:r w:rsidRPr="0098246B">
        <w:rPr>
          <w:b/>
          <w:bCs/>
          <w:vertAlign w:val="superscript"/>
        </w:rPr>
        <w:t>th</w:t>
      </w:r>
      <w:r>
        <w:rPr>
          <w:b/>
          <w:bCs/>
        </w:rPr>
        <w:t xml:space="preserve"> MARCH.</w:t>
      </w:r>
      <w:r w:rsidR="002D4B49">
        <w:rPr>
          <w:b/>
          <w:bCs/>
        </w:rPr>
        <w:t xml:space="preserve"> </w:t>
      </w:r>
    </w:p>
    <w:p w14:paraId="48220CC8" w14:textId="5A157D9C" w:rsidR="00B35599" w:rsidRDefault="007150FB" w:rsidP="00B35599">
      <w:pPr>
        <w:pStyle w:val="ListParagraph"/>
        <w:numPr>
          <w:ilvl w:val="0"/>
          <w:numId w:val="50"/>
        </w:numPr>
        <w:rPr>
          <w:rFonts w:ascii="Garamond" w:hAnsi="Garamond"/>
        </w:rPr>
      </w:pPr>
      <w:r>
        <w:rPr>
          <w:rFonts w:ascii="Garamond" w:hAnsi="Garamond"/>
        </w:rPr>
        <w:t>Discussion around CCTV in the village</w:t>
      </w:r>
    </w:p>
    <w:p w14:paraId="72A27159" w14:textId="133C9576" w:rsidR="00B16112" w:rsidRPr="001A5273" w:rsidRDefault="001A5273" w:rsidP="075307B6">
      <w:pPr>
        <w:pStyle w:val="ListParagraph"/>
        <w:numPr>
          <w:ilvl w:val="0"/>
          <w:numId w:val="50"/>
        </w:numPr>
        <w:rPr>
          <w:rFonts w:ascii="Garamond" w:hAnsi="Garamond"/>
        </w:rPr>
      </w:pPr>
      <w:r>
        <w:rPr>
          <w:rFonts w:ascii="Garamond" w:hAnsi="Garamond"/>
        </w:rPr>
        <w:t>Yorkshire Day – 1</w:t>
      </w:r>
      <w:r w:rsidRPr="001A5273">
        <w:rPr>
          <w:rFonts w:ascii="Garamond" w:hAnsi="Garamond"/>
          <w:vertAlign w:val="superscript"/>
        </w:rPr>
        <w:t>st</w:t>
      </w:r>
      <w:r>
        <w:rPr>
          <w:rFonts w:ascii="Garamond" w:hAnsi="Garamond"/>
        </w:rPr>
        <w:t xml:space="preserve"> August</w:t>
      </w:r>
    </w:p>
    <w:p w14:paraId="1846695A" w14:textId="7CD2B948" w:rsidR="00B16112" w:rsidRDefault="0098246B" w:rsidP="075307B6">
      <w:pPr>
        <w:rPr>
          <w:rFonts w:ascii="Garamond" w:hAnsi="Garamond"/>
          <w:b/>
          <w:bCs/>
        </w:rPr>
      </w:pPr>
      <w:r>
        <w:rPr>
          <w:rFonts w:ascii="Garamond" w:hAnsi="Garamond"/>
        </w:rPr>
        <w:t>12/26</w:t>
      </w:r>
      <w:r w:rsidR="00B16112" w:rsidRPr="075307B6">
        <w:rPr>
          <w:rFonts w:ascii="Garamond" w:hAnsi="Garamond"/>
        </w:rPr>
        <w:t xml:space="preserve"> </w:t>
      </w:r>
      <w:r w:rsidR="000A4E52">
        <w:rPr>
          <w:rFonts w:ascii="Garamond" w:hAnsi="Garamond"/>
          <w:b/>
          <w:bCs/>
        </w:rPr>
        <w:t>ANY OTHER BUSINESS</w:t>
      </w:r>
      <w:r w:rsidR="00B16112" w:rsidRPr="00EF0993">
        <w:rPr>
          <w:rFonts w:ascii="Garamond" w:hAnsi="Garamond"/>
          <w:b/>
          <w:bCs/>
        </w:rPr>
        <w:t xml:space="preserve"> – Resolved </w:t>
      </w:r>
    </w:p>
    <w:p w14:paraId="6AF07DE0" w14:textId="560AF1B4" w:rsidR="00EA10B6" w:rsidRDefault="00796CF1" w:rsidP="00E9739E">
      <w:pPr>
        <w:pStyle w:val="ListParagraph"/>
        <w:numPr>
          <w:ilvl w:val="0"/>
          <w:numId w:val="51"/>
        </w:numPr>
        <w:rPr>
          <w:rFonts w:ascii="Garamond" w:hAnsi="Garamond"/>
        </w:rPr>
      </w:pPr>
      <w:r>
        <w:rPr>
          <w:rFonts w:ascii="Garamond" w:hAnsi="Garamond"/>
        </w:rPr>
        <w:t>Another discussion around potholes and unsafe road surfaces in and around the village. Agreed to encourage more people to report</w:t>
      </w:r>
      <w:r w:rsidR="00255DE2">
        <w:rPr>
          <w:rFonts w:ascii="Garamond" w:hAnsi="Garamond"/>
        </w:rPr>
        <w:t xml:space="preserve">, and report ourselves, Chair to write to Ward Cllrs for updates about the situation. </w:t>
      </w:r>
    </w:p>
    <w:p w14:paraId="61BD23B3" w14:textId="3BB80037" w:rsidR="00D57611" w:rsidRPr="00E9739E" w:rsidRDefault="00D57611" w:rsidP="00E9739E">
      <w:pPr>
        <w:pStyle w:val="ListParagraph"/>
        <w:numPr>
          <w:ilvl w:val="0"/>
          <w:numId w:val="51"/>
        </w:numPr>
        <w:rPr>
          <w:rFonts w:ascii="Garamond" w:hAnsi="Garamond"/>
        </w:rPr>
      </w:pPr>
      <w:r>
        <w:rPr>
          <w:rFonts w:ascii="Garamond" w:hAnsi="Garamond"/>
        </w:rPr>
        <w:t xml:space="preserve">Discussion about replacing two trees down Jubilee Avenue kindly funded by a member of the parish. Agreed Cllr Linfoot would </w:t>
      </w:r>
      <w:r w:rsidR="003D1007">
        <w:rPr>
          <w:rFonts w:ascii="Garamond" w:hAnsi="Garamond"/>
        </w:rPr>
        <w:t>choose and purchase two trees that were suitable.</w:t>
      </w:r>
      <w:r>
        <w:rPr>
          <w:rFonts w:ascii="Garamond" w:hAnsi="Garamond"/>
        </w:rPr>
        <w:t xml:space="preserve"> </w:t>
      </w:r>
    </w:p>
    <w:p w14:paraId="5A47F416" w14:textId="788EEEAA" w:rsidR="006034BD" w:rsidRDefault="006034BD" w:rsidP="075307B6">
      <w:pPr>
        <w:rPr>
          <w:rFonts w:ascii="Garamond" w:hAnsi="Garamond"/>
        </w:rPr>
      </w:pPr>
    </w:p>
    <w:p w14:paraId="12721470" w14:textId="62AAF0BB" w:rsidR="006034BD" w:rsidRDefault="001A5273" w:rsidP="075307B6">
      <w:pPr>
        <w:rPr>
          <w:rFonts w:ascii="Garamond" w:hAnsi="Garamond"/>
        </w:rPr>
      </w:pPr>
      <w:r>
        <w:rPr>
          <w:rFonts w:ascii="Garamond" w:hAnsi="Garamond"/>
        </w:rPr>
        <w:t>13/26</w:t>
      </w:r>
      <w:r w:rsidR="006034BD" w:rsidRPr="075307B6">
        <w:rPr>
          <w:rFonts w:ascii="Garamond" w:hAnsi="Garamond"/>
        </w:rPr>
        <w:t xml:space="preserve"> </w:t>
      </w:r>
      <w:r w:rsidR="006034BD" w:rsidRPr="075307B6">
        <w:rPr>
          <w:rFonts w:ascii="Garamond" w:hAnsi="Garamond"/>
          <w:b/>
          <w:bCs/>
        </w:rPr>
        <w:t xml:space="preserve">DATE AND TIME OF NEXT MEETING - Resolved – </w:t>
      </w:r>
      <w:r w:rsidR="006034BD" w:rsidRPr="075307B6">
        <w:rPr>
          <w:rFonts w:ascii="Garamond" w:hAnsi="Garamond"/>
        </w:rPr>
        <w:t>that the date of the next meeting of the Parish Council would be 7pm on</w:t>
      </w:r>
      <w:r w:rsidR="0018029C" w:rsidRPr="075307B6">
        <w:rPr>
          <w:rFonts w:ascii="Garamond" w:hAnsi="Garamond"/>
        </w:rPr>
        <w:t xml:space="preserve"> the </w:t>
      </w:r>
      <w:r>
        <w:rPr>
          <w:rFonts w:ascii="Garamond" w:hAnsi="Garamond"/>
        </w:rPr>
        <w:t>25</w:t>
      </w:r>
      <w:r w:rsidRPr="001A5273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March.</w:t>
      </w:r>
    </w:p>
    <w:p w14:paraId="4DDBEF00" w14:textId="77777777" w:rsidR="006034BD" w:rsidRDefault="006034BD" w:rsidP="009D7FFE">
      <w:pPr>
        <w:pStyle w:val="Default"/>
        <w:jc w:val="both"/>
        <w:rPr>
          <w:rFonts w:ascii="Garamond" w:hAnsi="Garamond"/>
          <w:b/>
        </w:rPr>
      </w:pPr>
    </w:p>
    <w:p w14:paraId="3461D779" w14:textId="77777777" w:rsidR="006034BD" w:rsidRDefault="006034BD" w:rsidP="009D7FFE">
      <w:pPr>
        <w:pStyle w:val="Default"/>
        <w:jc w:val="both"/>
        <w:rPr>
          <w:rFonts w:ascii="Garamond" w:hAnsi="Garamond"/>
          <w:b/>
        </w:rPr>
      </w:pPr>
    </w:p>
    <w:p w14:paraId="62779AD9" w14:textId="77777777" w:rsidR="00AF2195" w:rsidRPr="008564C1" w:rsidRDefault="00AF2195" w:rsidP="009D7FFE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  <w:b/>
        </w:rPr>
        <w:t>SIGNED: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DATE:</w:t>
      </w:r>
    </w:p>
    <w:sectPr w:rsidR="00AF2195" w:rsidRPr="008564C1" w:rsidSect="00356D81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pgNumType w:start="29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E35DA" w14:textId="77777777" w:rsidR="00C37947" w:rsidRDefault="00C37947" w:rsidP="004E668A">
      <w:r>
        <w:separator/>
      </w:r>
    </w:p>
  </w:endnote>
  <w:endnote w:type="continuationSeparator" w:id="0">
    <w:p w14:paraId="3747AB29" w14:textId="77777777" w:rsidR="00C37947" w:rsidRDefault="00C37947" w:rsidP="004E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90716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854F1D" w14:textId="607274A9" w:rsidR="00C47852" w:rsidRDefault="00C47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F2D8B6" w14:textId="77777777" w:rsidR="003845C9" w:rsidRDefault="003845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1150A" w14:textId="77777777" w:rsidR="00C37947" w:rsidRDefault="00C37947" w:rsidP="004E668A">
      <w:r>
        <w:separator/>
      </w:r>
    </w:p>
  </w:footnote>
  <w:footnote w:type="continuationSeparator" w:id="0">
    <w:p w14:paraId="5F0B9A40" w14:textId="77777777" w:rsidR="00C37947" w:rsidRDefault="00C37947" w:rsidP="004E6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75307B6" w14:paraId="5DAEFFE7" w14:textId="77777777" w:rsidTr="075307B6">
      <w:trPr>
        <w:trHeight w:val="300"/>
      </w:trPr>
      <w:tc>
        <w:tcPr>
          <w:tcW w:w="2880" w:type="dxa"/>
        </w:tcPr>
        <w:p w14:paraId="37CEB951" w14:textId="69AE8507" w:rsidR="075307B6" w:rsidRDefault="075307B6" w:rsidP="075307B6">
          <w:pPr>
            <w:pStyle w:val="Header"/>
            <w:ind w:left="-115"/>
          </w:pPr>
        </w:p>
      </w:tc>
      <w:tc>
        <w:tcPr>
          <w:tcW w:w="2880" w:type="dxa"/>
        </w:tcPr>
        <w:p w14:paraId="1347F346" w14:textId="7B31F660" w:rsidR="075307B6" w:rsidRDefault="075307B6" w:rsidP="075307B6">
          <w:pPr>
            <w:pStyle w:val="Header"/>
            <w:jc w:val="center"/>
          </w:pPr>
        </w:p>
      </w:tc>
      <w:tc>
        <w:tcPr>
          <w:tcW w:w="2880" w:type="dxa"/>
        </w:tcPr>
        <w:p w14:paraId="367521BE" w14:textId="743068A3" w:rsidR="075307B6" w:rsidRDefault="075307B6" w:rsidP="075307B6">
          <w:pPr>
            <w:pStyle w:val="Header"/>
            <w:ind w:right="-115"/>
            <w:jc w:val="right"/>
          </w:pPr>
        </w:p>
      </w:tc>
    </w:tr>
  </w:tbl>
  <w:p w14:paraId="54F2EBF7" w14:textId="2A6D254A" w:rsidR="075307B6" w:rsidRDefault="075307B6" w:rsidP="07530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B71"/>
    <w:multiLevelType w:val="hybridMultilevel"/>
    <w:tmpl w:val="32BC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15BEC"/>
    <w:multiLevelType w:val="hybridMultilevel"/>
    <w:tmpl w:val="893064F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C3A90"/>
    <w:multiLevelType w:val="hybridMultilevel"/>
    <w:tmpl w:val="E0386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6D69F"/>
    <w:multiLevelType w:val="hybridMultilevel"/>
    <w:tmpl w:val="17022074"/>
    <w:lvl w:ilvl="0" w:tplc="7294F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A477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4A9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A0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2B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B2B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E2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C0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AB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C4125"/>
    <w:multiLevelType w:val="multilevel"/>
    <w:tmpl w:val="14A085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8B6827"/>
    <w:multiLevelType w:val="hybridMultilevel"/>
    <w:tmpl w:val="D68C5094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B5F8C"/>
    <w:multiLevelType w:val="hybridMultilevel"/>
    <w:tmpl w:val="9AB6B8D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742C0B"/>
    <w:multiLevelType w:val="hybridMultilevel"/>
    <w:tmpl w:val="C310ED08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9AE6EA4"/>
    <w:multiLevelType w:val="hybridMultilevel"/>
    <w:tmpl w:val="197AB4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FFFFFFFF">
      <w:start w:val="15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>
      <w:start w:val="5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10732"/>
    <w:multiLevelType w:val="hybridMultilevel"/>
    <w:tmpl w:val="5F6072A8"/>
    <w:lvl w:ilvl="0" w:tplc="29F87016">
      <w:start w:val="1"/>
      <w:numFmt w:val="upperRoman"/>
      <w:lvlText w:val="%1)"/>
      <w:lvlJc w:val="left"/>
      <w:pPr>
        <w:ind w:left="1080" w:hanging="720"/>
      </w:pPr>
      <w:rPr>
        <w:rFonts w:ascii="Garamond" w:hAnsi="Garamon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C0FB9"/>
    <w:multiLevelType w:val="hybridMultilevel"/>
    <w:tmpl w:val="CA4EB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C32AB"/>
    <w:multiLevelType w:val="hybridMultilevel"/>
    <w:tmpl w:val="06E4A31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CBE512A"/>
    <w:multiLevelType w:val="hybridMultilevel"/>
    <w:tmpl w:val="8E06FF0C"/>
    <w:lvl w:ilvl="0" w:tplc="DEE6AF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E1303"/>
    <w:multiLevelType w:val="hybridMultilevel"/>
    <w:tmpl w:val="2AA6992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19630A1"/>
    <w:multiLevelType w:val="hybridMultilevel"/>
    <w:tmpl w:val="F2621ADC"/>
    <w:lvl w:ilvl="0" w:tplc="7772D3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094"/>
    <w:multiLevelType w:val="hybridMultilevel"/>
    <w:tmpl w:val="B3BCA9BA"/>
    <w:lvl w:ilvl="0" w:tplc="B274BF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D220B"/>
    <w:multiLevelType w:val="hybridMultilevel"/>
    <w:tmpl w:val="A4DAB948"/>
    <w:lvl w:ilvl="0" w:tplc="37727D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66810"/>
    <w:multiLevelType w:val="hybridMultilevel"/>
    <w:tmpl w:val="FF2E1B4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E69CC"/>
    <w:multiLevelType w:val="hybridMultilevel"/>
    <w:tmpl w:val="AFE0DB58"/>
    <w:lvl w:ilvl="0" w:tplc="6F86F306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5595B"/>
    <w:multiLevelType w:val="hybridMultilevel"/>
    <w:tmpl w:val="A1FA7E60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1D637B"/>
    <w:multiLevelType w:val="hybridMultilevel"/>
    <w:tmpl w:val="9A6A7128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1426C22"/>
    <w:multiLevelType w:val="hybridMultilevel"/>
    <w:tmpl w:val="48DA3152"/>
    <w:lvl w:ilvl="0" w:tplc="0809001B">
      <w:start w:val="1"/>
      <w:numFmt w:val="lowerRoman"/>
      <w:lvlText w:val="%1."/>
      <w:lvlJc w:val="righ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23F4634"/>
    <w:multiLevelType w:val="hybridMultilevel"/>
    <w:tmpl w:val="1C58B94A"/>
    <w:lvl w:ilvl="0" w:tplc="3118B3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918C9"/>
    <w:multiLevelType w:val="hybridMultilevel"/>
    <w:tmpl w:val="51EE8566"/>
    <w:lvl w:ilvl="0" w:tplc="74DE050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254043"/>
    <w:multiLevelType w:val="hybridMultilevel"/>
    <w:tmpl w:val="14B2762A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5" w15:restartNumberingAfterBreak="0">
    <w:nsid w:val="385851DE"/>
    <w:multiLevelType w:val="hybridMultilevel"/>
    <w:tmpl w:val="173A8142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A96382"/>
    <w:multiLevelType w:val="hybridMultilevel"/>
    <w:tmpl w:val="9B86FF8C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4150B3F"/>
    <w:multiLevelType w:val="hybridMultilevel"/>
    <w:tmpl w:val="5866A0B0"/>
    <w:lvl w:ilvl="0" w:tplc="0809001B">
      <w:start w:val="1"/>
      <w:numFmt w:val="lowerRoman"/>
      <w:lvlText w:val="%1."/>
      <w:lvlJc w:val="righ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4625458A"/>
    <w:multiLevelType w:val="hybridMultilevel"/>
    <w:tmpl w:val="DF4AA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37EBC"/>
    <w:multiLevelType w:val="hybridMultilevel"/>
    <w:tmpl w:val="7152E18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9C67D46"/>
    <w:multiLevelType w:val="hybridMultilevel"/>
    <w:tmpl w:val="4A669818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782551"/>
    <w:multiLevelType w:val="hybridMultilevel"/>
    <w:tmpl w:val="378EB520"/>
    <w:lvl w:ilvl="0" w:tplc="BA0C0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B655F5"/>
    <w:multiLevelType w:val="hybridMultilevel"/>
    <w:tmpl w:val="2D686E38"/>
    <w:lvl w:ilvl="0" w:tplc="0C3CD54A">
      <w:start w:val="3"/>
      <w:numFmt w:val="bullet"/>
      <w:lvlText w:val="-"/>
      <w:lvlJc w:val="left"/>
      <w:pPr>
        <w:ind w:left="409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33" w15:restartNumberingAfterBreak="0">
    <w:nsid w:val="5167112F"/>
    <w:multiLevelType w:val="hybridMultilevel"/>
    <w:tmpl w:val="F9E8C5F8"/>
    <w:lvl w:ilvl="0" w:tplc="0809001B">
      <w:start w:val="1"/>
      <w:numFmt w:val="lowerRoman"/>
      <w:lvlText w:val="%1."/>
      <w:lvlJc w:val="righ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242740F"/>
    <w:multiLevelType w:val="hybridMultilevel"/>
    <w:tmpl w:val="CD0CD194"/>
    <w:lvl w:ilvl="0" w:tplc="0809001B">
      <w:start w:val="1"/>
      <w:numFmt w:val="lowerRoman"/>
      <w:lvlText w:val="%1."/>
      <w:lvlJc w:val="righ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56EB2CBE"/>
    <w:multiLevelType w:val="hybridMultilevel"/>
    <w:tmpl w:val="C7721654"/>
    <w:lvl w:ilvl="0" w:tplc="F148E03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B5797E"/>
    <w:multiLevelType w:val="hybridMultilevel"/>
    <w:tmpl w:val="ADA668D8"/>
    <w:lvl w:ilvl="0" w:tplc="08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E47FCF"/>
    <w:multiLevelType w:val="hybridMultilevel"/>
    <w:tmpl w:val="19E0E440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0B41A61"/>
    <w:multiLevelType w:val="hybridMultilevel"/>
    <w:tmpl w:val="88B06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A4119"/>
    <w:multiLevelType w:val="hybridMultilevel"/>
    <w:tmpl w:val="1C961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E76F6B"/>
    <w:multiLevelType w:val="hybridMultilevel"/>
    <w:tmpl w:val="5C882EF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286CF3"/>
    <w:multiLevelType w:val="multilevel"/>
    <w:tmpl w:val="EB104D5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85F037"/>
    <w:multiLevelType w:val="hybridMultilevel"/>
    <w:tmpl w:val="DA78E512"/>
    <w:lvl w:ilvl="0" w:tplc="768EC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80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36A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67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9602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40C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169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A5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1EF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006D30"/>
    <w:multiLevelType w:val="hybridMultilevel"/>
    <w:tmpl w:val="371CA3E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FA4338"/>
    <w:multiLevelType w:val="hybridMultilevel"/>
    <w:tmpl w:val="8E863034"/>
    <w:lvl w:ilvl="0" w:tplc="A044ECE8">
      <w:start w:val="1"/>
      <w:numFmt w:val="lowerRoman"/>
      <w:lvlText w:val="%1."/>
      <w:lvlJc w:val="left"/>
      <w:pPr>
        <w:ind w:left="720" w:hanging="360"/>
      </w:pPr>
    </w:lvl>
    <w:lvl w:ilvl="1" w:tplc="11EE3580">
      <w:start w:val="1"/>
      <w:numFmt w:val="lowerLetter"/>
      <w:lvlText w:val="%2."/>
      <w:lvlJc w:val="left"/>
      <w:pPr>
        <w:ind w:left="1440" w:hanging="360"/>
      </w:pPr>
    </w:lvl>
    <w:lvl w:ilvl="2" w:tplc="FC0AD1FA">
      <w:start w:val="1"/>
      <w:numFmt w:val="lowerRoman"/>
      <w:lvlText w:val="%3."/>
      <w:lvlJc w:val="right"/>
      <w:pPr>
        <w:ind w:left="2160" w:hanging="180"/>
      </w:pPr>
    </w:lvl>
    <w:lvl w:ilvl="3" w:tplc="ECD64C72">
      <w:start w:val="1"/>
      <w:numFmt w:val="decimal"/>
      <w:lvlText w:val="%4."/>
      <w:lvlJc w:val="left"/>
      <w:pPr>
        <w:ind w:left="2880" w:hanging="360"/>
      </w:pPr>
    </w:lvl>
    <w:lvl w:ilvl="4" w:tplc="2062D506">
      <w:start w:val="1"/>
      <w:numFmt w:val="lowerLetter"/>
      <w:lvlText w:val="%5."/>
      <w:lvlJc w:val="left"/>
      <w:pPr>
        <w:ind w:left="3600" w:hanging="360"/>
      </w:pPr>
    </w:lvl>
    <w:lvl w:ilvl="5" w:tplc="08063142">
      <w:start w:val="1"/>
      <w:numFmt w:val="lowerRoman"/>
      <w:lvlText w:val="%6."/>
      <w:lvlJc w:val="right"/>
      <w:pPr>
        <w:ind w:left="4320" w:hanging="180"/>
      </w:pPr>
    </w:lvl>
    <w:lvl w:ilvl="6" w:tplc="2C24B444">
      <w:start w:val="1"/>
      <w:numFmt w:val="decimal"/>
      <w:lvlText w:val="%7."/>
      <w:lvlJc w:val="left"/>
      <w:pPr>
        <w:ind w:left="5040" w:hanging="360"/>
      </w:pPr>
    </w:lvl>
    <w:lvl w:ilvl="7" w:tplc="23CA4DC2">
      <w:start w:val="1"/>
      <w:numFmt w:val="lowerLetter"/>
      <w:lvlText w:val="%8."/>
      <w:lvlJc w:val="left"/>
      <w:pPr>
        <w:ind w:left="5760" w:hanging="360"/>
      </w:pPr>
    </w:lvl>
    <w:lvl w:ilvl="8" w:tplc="74685AE2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4E32A7"/>
    <w:multiLevelType w:val="hybridMultilevel"/>
    <w:tmpl w:val="E6A8439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06D6383"/>
    <w:multiLevelType w:val="hybridMultilevel"/>
    <w:tmpl w:val="197AB4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FFFFFFFF">
      <w:start w:val="15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>
      <w:start w:val="5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7F6608"/>
    <w:multiLevelType w:val="hybridMultilevel"/>
    <w:tmpl w:val="259AD9C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6090AAF"/>
    <w:multiLevelType w:val="hybridMultilevel"/>
    <w:tmpl w:val="39FCF5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8D5656B"/>
    <w:multiLevelType w:val="hybridMultilevel"/>
    <w:tmpl w:val="197AB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hint="default"/>
        <w:sz w:val="24"/>
        <w:szCs w:val="24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4E6D5CE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AA4CD72A">
      <w:start w:val="15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B8EE0A56">
      <w:start w:val="5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75401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CFE772E"/>
    <w:multiLevelType w:val="hybridMultilevel"/>
    <w:tmpl w:val="EC3C7D9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F291145"/>
    <w:multiLevelType w:val="hybridMultilevel"/>
    <w:tmpl w:val="7F0A34F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F594D6B"/>
    <w:multiLevelType w:val="multilevel"/>
    <w:tmpl w:val="0809001D"/>
    <w:lvl w:ilvl="0">
      <w:start w:val="1"/>
      <w:numFmt w:val="decimal"/>
      <w:lvlText w:val="%1)"/>
      <w:lvlJc w:val="left"/>
      <w:pPr>
        <w:ind w:left="262" w:hanging="360"/>
      </w:pPr>
    </w:lvl>
    <w:lvl w:ilvl="1">
      <w:start w:val="1"/>
      <w:numFmt w:val="lowerLetter"/>
      <w:lvlText w:val="%2)"/>
      <w:lvlJc w:val="left"/>
      <w:pPr>
        <w:ind w:left="622" w:hanging="360"/>
      </w:pPr>
    </w:lvl>
    <w:lvl w:ilvl="2">
      <w:start w:val="1"/>
      <w:numFmt w:val="lowerRoman"/>
      <w:lvlText w:val="%3)"/>
      <w:lvlJc w:val="left"/>
      <w:pPr>
        <w:ind w:left="982" w:hanging="360"/>
      </w:pPr>
    </w:lvl>
    <w:lvl w:ilvl="3">
      <w:start w:val="1"/>
      <w:numFmt w:val="decimal"/>
      <w:lvlText w:val="(%4)"/>
      <w:lvlJc w:val="left"/>
      <w:pPr>
        <w:ind w:left="1342" w:hanging="360"/>
      </w:pPr>
    </w:lvl>
    <w:lvl w:ilvl="4">
      <w:start w:val="1"/>
      <w:numFmt w:val="lowerLetter"/>
      <w:lvlText w:val="(%5)"/>
      <w:lvlJc w:val="left"/>
      <w:pPr>
        <w:ind w:left="1702" w:hanging="360"/>
      </w:pPr>
    </w:lvl>
    <w:lvl w:ilvl="5">
      <w:start w:val="1"/>
      <w:numFmt w:val="lowerRoman"/>
      <w:lvlText w:val="(%6)"/>
      <w:lvlJc w:val="left"/>
      <w:pPr>
        <w:ind w:left="2062" w:hanging="360"/>
      </w:pPr>
    </w:lvl>
    <w:lvl w:ilvl="6">
      <w:start w:val="1"/>
      <w:numFmt w:val="decimal"/>
      <w:lvlText w:val="%7."/>
      <w:lvlJc w:val="left"/>
      <w:pPr>
        <w:ind w:left="2422" w:hanging="360"/>
      </w:pPr>
    </w:lvl>
    <w:lvl w:ilvl="7">
      <w:start w:val="1"/>
      <w:numFmt w:val="lowerLetter"/>
      <w:lvlText w:val="%8."/>
      <w:lvlJc w:val="left"/>
      <w:pPr>
        <w:ind w:left="2782" w:hanging="360"/>
      </w:pPr>
    </w:lvl>
    <w:lvl w:ilvl="8">
      <w:start w:val="1"/>
      <w:numFmt w:val="lowerRoman"/>
      <w:lvlText w:val="%9."/>
      <w:lvlJc w:val="left"/>
      <w:pPr>
        <w:ind w:left="3142" w:hanging="360"/>
      </w:pPr>
    </w:lvl>
  </w:abstractNum>
  <w:num w:numId="1" w16cid:durableId="945965710">
    <w:abstractNumId w:val="42"/>
  </w:num>
  <w:num w:numId="2" w16cid:durableId="1796214173">
    <w:abstractNumId w:val="44"/>
  </w:num>
  <w:num w:numId="3" w16cid:durableId="630748599">
    <w:abstractNumId w:val="3"/>
  </w:num>
  <w:num w:numId="4" w16cid:durableId="394204732">
    <w:abstractNumId w:val="7"/>
  </w:num>
  <w:num w:numId="5" w16cid:durableId="1697657713">
    <w:abstractNumId w:val="37"/>
  </w:num>
  <w:num w:numId="6" w16cid:durableId="1507133620">
    <w:abstractNumId w:val="26"/>
  </w:num>
  <w:num w:numId="7" w16cid:durableId="658924942">
    <w:abstractNumId w:val="32"/>
  </w:num>
  <w:num w:numId="8" w16cid:durableId="1739983766">
    <w:abstractNumId w:val="49"/>
  </w:num>
  <w:num w:numId="9" w16cid:durableId="999235528">
    <w:abstractNumId w:val="19"/>
  </w:num>
  <w:num w:numId="10" w16cid:durableId="1770420280">
    <w:abstractNumId w:val="6"/>
  </w:num>
  <w:num w:numId="11" w16cid:durableId="334963324">
    <w:abstractNumId w:val="24"/>
  </w:num>
  <w:num w:numId="12" w16cid:durableId="1118528285">
    <w:abstractNumId w:val="36"/>
  </w:num>
  <w:num w:numId="13" w16cid:durableId="1521429655">
    <w:abstractNumId w:val="50"/>
  </w:num>
  <w:num w:numId="14" w16cid:durableId="2003193588">
    <w:abstractNumId w:val="4"/>
  </w:num>
  <w:num w:numId="15" w16cid:durableId="230890675">
    <w:abstractNumId w:val="53"/>
  </w:num>
  <w:num w:numId="16" w16cid:durableId="885331884">
    <w:abstractNumId w:val="43"/>
  </w:num>
  <w:num w:numId="17" w16cid:durableId="94063911">
    <w:abstractNumId w:val="29"/>
  </w:num>
  <w:num w:numId="18" w16cid:durableId="719062501">
    <w:abstractNumId w:val="21"/>
  </w:num>
  <w:num w:numId="19" w16cid:durableId="1919513706">
    <w:abstractNumId w:val="40"/>
  </w:num>
  <w:num w:numId="20" w16cid:durableId="1352561167">
    <w:abstractNumId w:val="34"/>
  </w:num>
  <w:num w:numId="21" w16cid:durableId="1446192960">
    <w:abstractNumId w:val="20"/>
  </w:num>
  <w:num w:numId="22" w16cid:durableId="556547782">
    <w:abstractNumId w:val="5"/>
  </w:num>
  <w:num w:numId="23" w16cid:durableId="2033141519">
    <w:abstractNumId w:val="13"/>
  </w:num>
  <w:num w:numId="24" w16cid:durableId="224725028">
    <w:abstractNumId w:val="52"/>
  </w:num>
  <w:num w:numId="25" w16cid:durableId="981621760">
    <w:abstractNumId w:val="51"/>
  </w:num>
  <w:num w:numId="26" w16cid:durableId="1826124913">
    <w:abstractNumId w:val="27"/>
  </w:num>
  <w:num w:numId="27" w16cid:durableId="134101759">
    <w:abstractNumId w:val="48"/>
  </w:num>
  <w:num w:numId="28" w16cid:durableId="2057123310">
    <w:abstractNumId w:val="30"/>
  </w:num>
  <w:num w:numId="29" w16cid:durableId="298538588">
    <w:abstractNumId w:val="33"/>
  </w:num>
  <w:num w:numId="30" w16cid:durableId="1642033623">
    <w:abstractNumId w:val="1"/>
  </w:num>
  <w:num w:numId="31" w16cid:durableId="1084105061">
    <w:abstractNumId w:val="25"/>
  </w:num>
  <w:num w:numId="32" w16cid:durableId="283006052">
    <w:abstractNumId w:val="15"/>
  </w:num>
  <w:num w:numId="33" w16cid:durableId="1243837460">
    <w:abstractNumId w:val="11"/>
  </w:num>
  <w:num w:numId="34" w16cid:durableId="1873882214">
    <w:abstractNumId w:val="22"/>
  </w:num>
  <w:num w:numId="35" w16cid:durableId="1968004502">
    <w:abstractNumId w:val="9"/>
  </w:num>
  <w:num w:numId="36" w16cid:durableId="2134932709">
    <w:abstractNumId w:val="45"/>
  </w:num>
  <w:num w:numId="37" w16cid:durableId="1266966074">
    <w:abstractNumId w:val="12"/>
  </w:num>
  <w:num w:numId="38" w16cid:durableId="149178167">
    <w:abstractNumId w:val="23"/>
  </w:num>
  <w:num w:numId="39" w16cid:durableId="1406224167">
    <w:abstractNumId w:val="35"/>
  </w:num>
  <w:num w:numId="40" w16cid:durableId="1641380390">
    <w:abstractNumId w:val="16"/>
  </w:num>
  <w:num w:numId="41" w16cid:durableId="97456459">
    <w:abstractNumId w:val="31"/>
  </w:num>
  <w:num w:numId="42" w16cid:durableId="1159230280">
    <w:abstractNumId w:val="17"/>
  </w:num>
  <w:num w:numId="43" w16cid:durableId="993947960">
    <w:abstractNumId w:val="47"/>
  </w:num>
  <w:num w:numId="44" w16cid:durableId="733700864">
    <w:abstractNumId w:val="38"/>
  </w:num>
  <w:num w:numId="45" w16cid:durableId="2100562759">
    <w:abstractNumId w:val="41"/>
  </w:num>
  <w:num w:numId="46" w16cid:durableId="1617369663">
    <w:abstractNumId w:val="8"/>
  </w:num>
  <w:num w:numId="47" w16cid:durableId="1628270471">
    <w:abstractNumId w:val="46"/>
  </w:num>
  <w:num w:numId="48" w16cid:durableId="1378894980">
    <w:abstractNumId w:val="18"/>
  </w:num>
  <w:num w:numId="49" w16cid:durableId="2035378751">
    <w:abstractNumId w:val="28"/>
  </w:num>
  <w:num w:numId="50" w16cid:durableId="1282223370">
    <w:abstractNumId w:val="10"/>
  </w:num>
  <w:num w:numId="51" w16cid:durableId="1213156409">
    <w:abstractNumId w:val="39"/>
  </w:num>
  <w:num w:numId="52" w16cid:durableId="968584145">
    <w:abstractNumId w:val="2"/>
  </w:num>
  <w:num w:numId="53" w16cid:durableId="2085057710">
    <w:abstractNumId w:val="0"/>
  </w:num>
  <w:num w:numId="54" w16cid:durableId="11418996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6C"/>
    <w:rsid w:val="0000122E"/>
    <w:rsid w:val="0001038C"/>
    <w:rsid w:val="00013191"/>
    <w:rsid w:val="00016546"/>
    <w:rsid w:val="00023F70"/>
    <w:rsid w:val="00025B72"/>
    <w:rsid w:val="00025D3F"/>
    <w:rsid w:val="00026CAE"/>
    <w:rsid w:val="0003043E"/>
    <w:rsid w:val="0003049E"/>
    <w:rsid w:val="00031162"/>
    <w:rsid w:val="000328C2"/>
    <w:rsid w:val="00034306"/>
    <w:rsid w:val="000365B1"/>
    <w:rsid w:val="00036864"/>
    <w:rsid w:val="00037CA1"/>
    <w:rsid w:val="000404E2"/>
    <w:rsid w:val="00041A89"/>
    <w:rsid w:val="0004339E"/>
    <w:rsid w:val="00046237"/>
    <w:rsid w:val="00047D2B"/>
    <w:rsid w:val="00050226"/>
    <w:rsid w:val="00055764"/>
    <w:rsid w:val="00060A92"/>
    <w:rsid w:val="00064EB5"/>
    <w:rsid w:val="000726CC"/>
    <w:rsid w:val="00076626"/>
    <w:rsid w:val="00081B36"/>
    <w:rsid w:val="00083D46"/>
    <w:rsid w:val="00085D25"/>
    <w:rsid w:val="00091B42"/>
    <w:rsid w:val="000962C3"/>
    <w:rsid w:val="000A07A1"/>
    <w:rsid w:val="000A3E47"/>
    <w:rsid w:val="000A40A4"/>
    <w:rsid w:val="000A4614"/>
    <w:rsid w:val="000A4E52"/>
    <w:rsid w:val="000A6390"/>
    <w:rsid w:val="000A6A3F"/>
    <w:rsid w:val="000B67CA"/>
    <w:rsid w:val="000C283E"/>
    <w:rsid w:val="000C61DD"/>
    <w:rsid w:val="000C6336"/>
    <w:rsid w:val="000C6DAD"/>
    <w:rsid w:val="000D182F"/>
    <w:rsid w:val="000D3289"/>
    <w:rsid w:val="000E3C30"/>
    <w:rsid w:val="000E586E"/>
    <w:rsid w:val="000F6A78"/>
    <w:rsid w:val="001032DA"/>
    <w:rsid w:val="00104F94"/>
    <w:rsid w:val="00112680"/>
    <w:rsid w:val="00113B1E"/>
    <w:rsid w:val="0011543E"/>
    <w:rsid w:val="0011606C"/>
    <w:rsid w:val="00116795"/>
    <w:rsid w:val="001170C3"/>
    <w:rsid w:val="00121B34"/>
    <w:rsid w:val="0012210B"/>
    <w:rsid w:val="00122BDE"/>
    <w:rsid w:val="001309B4"/>
    <w:rsid w:val="00131E97"/>
    <w:rsid w:val="00137430"/>
    <w:rsid w:val="00137E94"/>
    <w:rsid w:val="0015002C"/>
    <w:rsid w:val="001542F8"/>
    <w:rsid w:val="0015571A"/>
    <w:rsid w:val="00156AFD"/>
    <w:rsid w:val="00162911"/>
    <w:rsid w:val="00165868"/>
    <w:rsid w:val="0016597D"/>
    <w:rsid w:val="0016623D"/>
    <w:rsid w:val="00170EF4"/>
    <w:rsid w:val="00174CE9"/>
    <w:rsid w:val="001757B5"/>
    <w:rsid w:val="00177AB4"/>
    <w:rsid w:val="0018029C"/>
    <w:rsid w:val="001809BC"/>
    <w:rsid w:val="0018491B"/>
    <w:rsid w:val="0018582A"/>
    <w:rsid w:val="00192189"/>
    <w:rsid w:val="00192215"/>
    <w:rsid w:val="00193FF9"/>
    <w:rsid w:val="001A06FB"/>
    <w:rsid w:val="001A14F8"/>
    <w:rsid w:val="001A5273"/>
    <w:rsid w:val="001A78DF"/>
    <w:rsid w:val="001A7FB6"/>
    <w:rsid w:val="001B0D44"/>
    <w:rsid w:val="001B4590"/>
    <w:rsid w:val="001C0E52"/>
    <w:rsid w:val="001D5427"/>
    <w:rsid w:val="001D6F9E"/>
    <w:rsid w:val="001D7697"/>
    <w:rsid w:val="001E1A76"/>
    <w:rsid w:val="001E1C88"/>
    <w:rsid w:val="001E22EF"/>
    <w:rsid w:val="001E2B5B"/>
    <w:rsid w:val="001E32FF"/>
    <w:rsid w:val="001E5CC5"/>
    <w:rsid w:val="001F0663"/>
    <w:rsid w:val="001F1100"/>
    <w:rsid w:val="001F556E"/>
    <w:rsid w:val="001F6ABF"/>
    <w:rsid w:val="0020111E"/>
    <w:rsid w:val="00203649"/>
    <w:rsid w:val="00204119"/>
    <w:rsid w:val="002057B0"/>
    <w:rsid w:val="00206343"/>
    <w:rsid w:val="0020755A"/>
    <w:rsid w:val="00216213"/>
    <w:rsid w:val="00220866"/>
    <w:rsid w:val="002208C6"/>
    <w:rsid w:val="00221D6E"/>
    <w:rsid w:val="00222149"/>
    <w:rsid w:val="002221B0"/>
    <w:rsid w:val="0022709C"/>
    <w:rsid w:val="00227B1D"/>
    <w:rsid w:val="00231EA8"/>
    <w:rsid w:val="0023231C"/>
    <w:rsid w:val="00232BC1"/>
    <w:rsid w:val="00235D7A"/>
    <w:rsid w:val="00235EA5"/>
    <w:rsid w:val="0023729B"/>
    <w:rsid w:val="00237B0E"/>
    <w:rsid w:val="0024099F"/>
    <w:rsid w:val="00245D05"/>
    <w:rsid w:val="0024D304"/>
    <w:rsid w:val="00250C11"/>
    <w:rsid w:val="00252676"/>
    <w:rsid w:val="00255DE2"/>
    <w:rsid w:val="0026120F"/>
    <w:rsid w:val="00262F8F"/>
    <w:rsid w:val="00266457"/>
    <w:rsid w:val="002667F1"/>
    <w:rsid w:val="00276454"/>
    <w:rsid w:val="0028230C"/>
    <w:rsid w:val="0028275C"/>
    <w:rsid w:val="00282BCC"/>
    <w:rsid w:val="00283CDC"/>
    <w:rsid w:val="0028593D"/>
    <w:rsid w:val="0028595B"/>
    <w:rsid w:val="00285BE2"/>
    <w:rsid w:val="00291AC5"/>
    <w:rsid w:val="00291C66"/>
    <w:rsid w:val="00294AB0"/>
    <w:rsid w:val="002A163B"/>
    <w:rsid w:val="002A179A"/>
    <w:rsid w:val="002A4EB7"/>
    <w:rsid w:val="002B14F3"/>
    <w:rsid w:val="002B199F"/>
    <w:rsid w:val="002B42AC"/>
    <w:rsid w:val="002B7B1C"/>
    <w:rsid w:val="002C21D8"/>
    <w:rsid w:val="002C31F9"/>
    <w:rsid w:val="002C5DF9"/>
    <w:rsid w:val="002C7D20"/>
    <w:rsid w:val="002D175E"/>
    <w:rsid w:val="002D2D3A"/>
    <w:rsid w:val="002D4B49"/>
    <w:rsid w:val="002D4DC2"/>
    <w:rsid w:val="002D509F"/>
    <w:rsid w:val="002D7851"/>
    <w:rsid w:val="002E225A"/>
    <w:rsid w:val="002E44ED"/>
    <w:rsid w:val="002E6B30"/>
    <w:rsid w:val="002F26D6"/>
    <w:rsid w:val="002F3842"/>
    <w:rsid w:val="002F3E98"/>
    <w:rsid w:val="002F4F80"/>
    <w:rsid w:val="002F706F"/>
    <w:rsid w:val="002F7161"/>
    <w:rsid w:val="002F71D3"/>
    <w:rsid w:val="00300ECE"/>
    <w:rsid w:val="0030156D"/>
    <w:rsid w:val="00301AEC"/>
    <w:rsid w:val="00304239"/>
    <w:rsid w:val="00306FDE"/>
    <w:rsid w:val="00307079"/>
    <w:rsid w:val="0031339D"/>
    <w:rsid w:val="00320F1B"/>
    <w:rsid w:val="003227C1"/>
    <w:rsid w:val="0032355C"/>
    <w:rsid w:val="003253AE"/>
    <w:rsid w:val="0032562C"/>
    <w:rsid w:val="003261B2"/>
    <w:rsid w:val="00332B44"/>
    <w:rsid w:val="00335C35"/>
    <w:rsid w:val="00340451"/>
    <w:rsid w:val="003423E0"/>
    <w:rsid w:val="0034411A"/>
    <w:rsid w:val="0034538D"/>
    <w:rsid w:val="00346C32"/>
    <w:rsid w:val="00354563"/>
    <w:rsid w:val="00356D81"/>
    <w:rsid w:val="0036031A"/>
    <w:rsid w:val="003712FF"/>
    <w:rsid w:val="0037162B"/>
    <w:rsid w:val="00373673"/>
    <w:rsid w:val="00374EFC"/>
    <w:rsid w:val="00375FE9"/>
    <w:rsid w:val="00377A10"/>
    <w:rsid w:val="00381E27"/>
    <w:rsid w:val="00384386"/>
    <w:rsid w:val="003845C9"/>
    <w:rsid w:val="00384B4E"/>
    <w:rsid w:val="003850AE"/>
    <w:rsid w:val="003853DB"/>
    <w:rsid w:val="00390665"/>
    <w:rsid w:val="00392EAD"/>
    <w:rsid w:val="00394251"/>
    <w:rsid w:val="003A7DC7"/>
    <w:rsid w:val="003B54E5"/>
    <w:rsid w:val="003C2BD5"/>
    <w:rsid w:val="003C2FF9"/>
    <w:rsid w:val="003C6C8B"/>
    <w:rsid w:val="003C700D"/>
    <w:rsid w:val="003D1007"/>
    <w:rsid w:val="003D4447"/>
    <w:rsid w:val="003E0ECC"/>
    <w:rsid w:val="003E27D5"/>
    <w:rsid w:val="003E352B"/>
    <w:rsid w:val="003E76D0"/>
    <w:rsid w:val="003F0D50"/>
    <w:rsid w:val="003F42E5"/>
    <w:rsid w:val="00401407"/>
    <w:rsid w:val="00403284"/>
    <w:rsid w:val="0040509A"/>
    <w:rsid w:val="004050C7"/>
    <w:rsid w:val="00420BA7"/>
    <w:rsid w:val="00423E2E"/>
    <w:rsid w:val="00425E4D"/>
    <w:rsid w:val="00427427"/>
    <w:rsid w:val="004277A4"/>
    <w:rsid w:val="00427B1D"/>
    <w:rsid w:val="00430961"/>
    <w:rsid w:val="00431AFA"/>
    <w:rsid w:val="0043750E"/>
    <w:rsid w:val="00441C54"/>
    <w:rsid w:val="00442D3C"/>
    <w:rsid w:val="00446C27"/>
    <w:rsid w:val="00451F2E"/>
    <w:rsid w:val="00452F90"/>
    <w:rsid w:val="0045352A"/>
    <w:rsid w:val="00457CA7"/>
    <w:rsid w:val="00461F6F"/>
    <w:rsid w:val="004625B4"/>
    <w:rsid w:val="004628A5"/>
    <w:rsid w:val="00464691"/>
    <w:rsid w:val="004664DF"/>
    <w:rsid w:val="00471023"/>
    <w:rsid w:val="0047403C"/>
    <w:rsid w:val="004740BF"/>
    <w:rsid w:val="00477C27"/>
    <w:rsid w:val="004933AB"/>
    <w:rsid w:val="004A0E51"/>
    <w:rsid w:val="004A5736"/>
    <w:rsid w:val="004A587D"/>
    <w:rsid w:val="004A63BD"/>
    <w:rsid w:val="004B03BE"/>
    <w:rsid w:val="004C55F2"/>
    <w:rsid w:val="004C61AD"/>
    <w:rsid w:val="004C66BC"/>
    <w:rsid w:val="004C7118"/>
    <w:rsid w:val="004D17E8"/>
    <w:rsid w:val="004D1C75"/>
    <w:rsid w:val="004D1E30"/>
    <w:rsid w:val="004D2DAE"/>
    <w:rsid w:val="004D53EB"/>
    <w:rsid w:val="004E017F"/>
    <w:rsid w:val="004E26A4"/>
    <w:rsid w:val="004E668A"/>
    <w:rsid w:val="004F22FA"/>
    <w:rsid w:val="004F29EF"/>
    <w:rsid w:val="004F2D5A"/>
    <w:rsid w:val="004F4E2C"/>
    <w:rsid w:val="005004C4"/>
    <w:rsid w:val="00502FE5"/>
    <w:rsid w:val="00503160"/>
    <w:rsid w:val="0050510E"/>
    <w:rsid w:val="00507735"/>
    <w:rsid w:val="00514857"/>
    <w:rsid w:val="005150B7"/>
    <w:rsid w:val="00516FE8"/>
    <w:rsid w:val="0052284C"/>
    <w:rsid w:val="00524539"/>
    <w:rsid w:val="005301B4"/>
    <w:rsid w:val="00536D35"/>
    <w:rsid w:val="0054030F"/>
    <w:rsid w:val="00545B21"/>
    <w:rsid w:val="00553724"/>
    <w:rsid w:val="00555B30"/>
    <w:rsid w:val="00556319"/>
    <w:rsid w:val="005601CB"/>
    <w:rsid w:val="00560C3B"/>
    <w:rsid w:val="00566B08"/>
    <w:rsid w:val="005677C9"/>
    <w:rsid w:val="00570D9C"/>
    <w:rsid w:val="0057223F"/>
    <w:rsid w:val="005734D1"/>
    <w:rsid w:val="0058208B"/>
    <w:rsid w:val="00586F97"/>
    <w:rsid w:val="00590CF6"/>
    <w:rsid w:val="005911A0"/>
    <w:rsid w:val="00591883"/>
    <w:rsid w:val="0059197A"/>
    <w:rsid w:val="005A2744"/>
    <w:rsid w:val="005A648D"/>
    <w:rsid w:val="005B2B92"/>
    <w:rsid w:val="005B5655"/>
    <w:rsid w:val="005C3075"/>
    <w:rsid w:val="005C391A"/>
    <w:rsid w:val="005C5727"/>
    <w:rsid w:val="005D2C41"/>
    <w:rsid w:val="005D4EA6"/>
    <w:rsid w:val="005D7283"/>
    <w:rsid w:val="005E4F0C"/>
    <w:rsid w:val="005E7050"/>
    <w:rsid w:val="005F04A8"/>
    <w:rsid w:val="005F0ADF"/>
    <w:rsid w:val="005F0CE7"/>
    <w:rsid w:val="005F1A67"/>
    <w:rsid w:val="005F1EAB"/>
    <w:rsid w:val="005F2083"/>
    <w:rsid w:val="005F3932"/>
    <w:rsid w:val="005F3FAB"/>
    <w:rsid w:val="005F46CE"/>
    <w:rsid w:val="005F550D"/>
    <w:rsid w:val="005F643F"/>
    <w:rsid w:val="005F658F"/>
    <w:rsid w:val="006034BD"/>
    <w:rsid w:val="006153D4"/>
    <w:rsid w:val="0061560B"/>
    <w:rsid w:val="00615A63"/>
    <w:rsid w:val="00615DC4"/>
    <w:rsid w:val="006176AC"/>
    <w:rsid w:val="006212FE"/>
    <w:rsid w:val="00623191"/>
    <w:rsid w:val="006253D2"/>
    <w:rsid w:val="00626187"/>
    <w:rsid w:val="006272F7"/>
    <w:rsid w:val="00640FB1"/>
    <w:rsid w:val="006415FA"/>
    <w:rsid w:val="00643322"/>
    <w:rsid w:val="0064341F"/>
    <w:rsid w:val="006556DD"/>
    <w:rsid w:val="006579EB"/>
    <w:rsid w:val="00673802"/>
    <w:rsid w:val="006747AB"/>
    <w:rsid w:val="00674F3B"/>
    <w:rsid w:val="00675906"/>
    <w:rsid w:val="0067593B"/>
    <w:rsid w:val="006805FA"/>
    <w:rsid w:val="006812CE"/>
    <w:rsid w:val="00686EFC"/>
    <w:rsid w:val="00690C66"/>
    <w:rsid w:val="00696E61"/>
    <w:rsid w:val="006A5F7A"/>
    <w:rsid w:val="006B0200"/>
    <w:rsid w:val="006B2E8C"/>
    <w:rsid w:val="006C6ABA"/>
    <w:rsid w:val="006D4FF8"/>
    <w:rsid w:val="006E3655"/>
    <w:rsid w:val="006E5606"/>
    <w:rsid w:val="006E5F2A"/>
    <w:rsid w:val="006E6A7F"/>
    <w:rsid w:val="006F0B00"/>
    <w:rsid w:val="006F64F2"/>
    <w:rsid w:val="00704946"/>
    <w:rsid w:val="00714BA4"/>
    <w:rsid w:val="007150FB"/>
    <w:rsid w:val="00722648"/>
    <w:rsid w:val="00723D86"/>
    <w:rsid w:val="0072597F"/>
    <w:rsid w:val="00726720"/>
    <w:rsid w:val="00727C59"/>
    <w:rsid w:val="007349E5"/>
    <w:rsid w:val="00736179"/>
    <w:rsid w:val="007370F2"/>
    <w:rsid w:val="007419FD"/>
    <w:rsid w:val="007423B8"/>
    <w:rsid w:val="00765453"/>
    <w:rsid w:val="0077508E"/>
    <w:rsid w:val="007861F6"/>
    <w:rsid w:val="007907FC"/>
    <w:rsid w:val="007934F7"/>
    <w:rsid w:val="00793FEC"/>
    <w:rsid w:val="007967AC"/>
    <w:rsid w:val="00796CF1"/>
    <w:rsid w:val="007A0256"/>
    <w:rsid w:val="007A58A0"/>
    <w:rsid w:val="007A7C03"/>
    <w:rsid w:val="007B0382"/>
    <w:rsid w:val="007B148D"/>
    <w:rsid w:val="007B2133"/>
    <w:rsid w:val="007B3C40"/>
    <w:rsid w:val="007B6FE6"/>
    <w:rsid w:val="007C7D42"/>
    <w:rsid w:val="007C7EBD"/>
    <w:rsid w:val="007D0FC8"/>
    <w:rsid w:val="007D30C7"/>
    <w:rsid w:val="007D70A4"/>
    <w:rsid w:val="007D78D1"/>
    <w:rsid w:val="007E0714"/>
    <w:rsid w:val="007E220B"/>
    <w:rsid w:val="007E22FD"/>
    <w:rsid w:val="007E374E"/>
    <w:rsid w:val="007E71BD"/>
    <w:rsid w:val="007F0FEC"/>
    <w:rsid w:val="007F127A"/>
    <w:rsid w:val="007F2CE1"/>
    <w:rsid w:val="007F2EF8"/>
    <w:rsid w:val="007F3E41"/>
    <w:rsid w:val="007F405F"/>
    <w:rsid w:val="00800650"/>
    <w:rsid w:val="00801606"/>
    <w:rsid w:val="0080353D"/>
    <w:rsid w:val="00804166"/>
    <w:rsid w:val="008054F5"/>
    <w:rsid w:val="00806A12"/>
    <w:rsid w:val="00812B7E"/>
    <w:rsid w:val="00812E72"/>
    <w:rsid w:val="0081767D"/>
    <w:rsid w:val="0082042F"/>
    <w:rsid w:val="0082206C"/>
    <w:rsid w:val="008226F1"/>
    <w:rsid w:val="008248B1"/>
    <w:rsid w:val="0083409C"/>
    <w:rsid w:val="008376C5"/>
    <w:rsid w:val="00841BD6"/>
    <w:rsid w:val="00842F01"/>
    <w:rsid w:val="00843637"/>
    <w:rsid w:val="008466A7"/>
    <w:rsid w:val="00846BE5"/>
    <w:rsid w:val="00855951"/>
    <w:rsid w:val="008564C1"/>
    <w:rsid w:val="00863813"/>
    <w:rsid w:val="008664B4"/>
    <w:rsid w:val="0086786C"/>
    <w:rsid w:val="00867E8A"/>
    <w:rsid w:val="00872409"/>
    <w:rsid w:val="00873FEB"/>
    <w:rsid w:val="00874836"/>
    <w:rsid w:val="00877AC0"/>
    <w:rsid w:val="008859E3"/>
    <w:rsid w:val="00890139"/>
    <w:rsid w:val="0089243F"/>
    <w:rsid w:val="00893D76"/>
    <w:rsid w:val="00893F47"/>
    <w:rsid w:val="008952C0"/>
    <w:rsid w:val="008A1292"/>
    <w:rsid w:val="008A590A"/>
    <w:rsid w:val="008A660E"/>
    <w:rsid w:val="008A6651"/>
    <w:rsid w:val="008B0F15"/>
    <w:rsid w:val="008B4A03"/>
    <w:rsid w:val="008B4A66"/>
    <w:rsid w:val="008B5A74"/>
    <w:rsid w:val="008B7D70"/>
    <w:rsid w:val="008C1771"/>
    <w:rsid w:val="008C1FCD"/>
    <w:rsid w:val="008C213B"/>
    <w:rsid w:val="008C375D"/>
    <w:rsid w:val="008C6366"/>
    <w:rsid w:val="008D0772"/>
    <w:rsid w:val="008D1B2A"/>
    <w:rsid w:val="008D22AE"/>
    <w:rsid w:val="008D41A2"/>
    <w:rsid w:val="008E550E"/>
    <w:rsid w:val="008E7CD0"/>
    <w:rsid w:val="008F12F0"/>
    <w:rsid w:val="00901146"/>
    <w:rsid w:val="00903241"/>
    <w:rsid w:val="0090445D"/>
    <w:rsid w:val="00906780"/>
    <w:rsid w:val="00907CC8"/>
    <w:rsid w:val="0091116D"/>
    <w:rsid w:val="009111F4"/>
    <w:rsid w:val="009145BF"/>
    <w:rsid w:val="00915EF8"/>
    <w:rsid w:val="0092126E"/>
    <w:rsid w:val="009215D4"/>
    <w:rsid w:val="009242AC"/>
    <w:rsid w:val="009271C4"/>
    <w:rsid w:val="00930027"/>
    <w:rsid w:val="00931EC9"/>
    <w:rsid w:val="009347F7"/>
    <w:rsid w:val="0093662E"/>
    <w:rsid w:val="00936966"/>
    <w:rsid w:val="00940AC1"/>
    <w:rsid w:val="009424A6"/>
    <w:rsid w:val="00942503"/>
    <w:rsid w:val="0094292C"/>
    <w:rsid w:val="00942E11"/>
    <w:rsid w:val="0094499C"/>
    <w:rsid w:val="009450ED"/>
    <w:rsid w:val="009501D6"/>
    <w:rsid w:val="00952BC2"/>
    <w:rsid w:val="0095430A"/>
    <w:rsid w:val="009546B9"/>
    <w:rsid w:val="00961920"/>
    <w:rsid w:val="00961A53"/>
    <w:rsid w:val="00965A74"/>
    <w:rsid w:val="0097170B"/>
    <w:rsid w:val="009718E2"/>
    <w:rsid w:val="00974578"/>
    <w:rsid w:val="00975819"/>
    <w:rsid w:val="00980F74"/>
    <w:rsid w:val="00980F7E"/>
    <w:rsid w:val="0098153C"/>
    <w:rsid w:val="009818C4"/>
    <w:rsid w:val="009823BD"/>
    <w:rsid w:val="0098246B"/>
    <w:rsid w:val="00982AE6"/>
    <w:rsid w:val="009831C6"/>
    <w:rsid w:val="00985B69"/>
    <w:rsid w:val="00986D94"/>
    <w:rsid w:val="00986FEB"/>
    <w:rsid w:val="00987DDC"/>
    <w:rsid w:val="00991E14"/>
    <w:rsid w:val="0099442F"/>
    <w:rsid w:val="00995CE5"/>
    <w:rsid w:val="009A05D6"/>
    <w:rsid w:val="009A1499"/>
    <w:rsid w:val="009B22E9"/>
    <w:rsid w:val="009B551E"/>
    <w:rsid w:val="009B6928"/>
    <w:rsid w:val="009B7863"/>
    <w:rsid w:val="009D0517"/>
    <w:rsid w:val="009D12B5"/>
    <w:rsid w:val="009D2F59"/>
    <w:rsid w:val="009D5AF0"/>
    <w:rsid w:val="009D7FFE"/>
    <w:rsid w:val="009E0189"/>
    <w:rsid w:val="009E3E26"/>
    <w:rsid w:val="009E518B"/>
    <w:rsid w:val="009F087F"/>
    <w:rsid w:val="009F3019"/>
    <w:rsid w:val="00A01FD7"/>
    <w:rsid w:val="00A0306F"/>
    <w:rsid w:val="00A12F76"/>
    <w:rsid w:val="00A142AA"/>
    <w:rsid w:val="00A14BF7"/>
    <w:rsid w:val="00A16690"/>
    <w:rsid w:val="00A17E9C"/>
    <w:rsid w:val="00A218D6"/>
    <w:rsid w:val="00A21F32"/>
    <w:rsid w:val="00A2354E"/>
    <w:rsid w:val="00A26A2C"/>
    <w:rsid w:val="00A2736C"/>
    <w:rsid w:val="00A30BEE"/>
    <w:rsid w:val="00A31CBC"/>
    <w:rsid w:val="00A325B5"/>
    <w:rsid w:val="00A325D3"/>
    <w:rsid w:val="00A36F61"/>
    <w:rsid w:val="00A40549"/>
    <w:rsid w:val="00A435F1"/>
    <w:rsid w:val="00A43646"/>
    <w:rsid w:val="00A4444B"/>
    <w:rsid w:val="00A50438"/>
    <w:rsid w:val="00A528FA"/>
    <w:rsid w:val="00A56B63"/>
    <w:rsid w:val="00A6077B"/>
    <w:rsid w:val="00A61B31"/>
    <w:rsid w:val="00A6379A"/>
    <w:rsid w:val="00A63D36"/>
    <w:rsid w:val="00A65191"/>
    <w:rsid w:val="00A66008"/>
    <w:rsid w:val="00A66398"/>
    <w:rsid w:val="00A71590"/>
    <w:rsid w:val="00A7275F"/>
    <w:rsid w:val="00A75427"/>
    <w:rsid w:val="00A767FD"/>
    <w:rsid w:val="00A77CEE"/>
    <w:rsid w:val="00A80F0B"/>
    <w:rsid w:val="00A81557"/>
    <w:rsid w:val="00A83C75"/>
    <w:rsid w:val="00A904A9"/>
    <w:rsid w:val="00AA01BD"/>
    <w:rsid w:val="00AB2335"/>
    <w:rsid w:val="00AB234E"/>
    <w:rsid w:val="00AB48A5"/>
    <w:rsid w:val="00AB4B2F"/>
    <w:rsid w:val="00AB5DC6"/>
    <w:rsid w:val="00AB6E58"/>
    <w:rsid w:val="00AC1450"/>
    <w:rsid w:val="00AC2EE9"/>
    <w:rsid w:val="00AC2F36"/>
    <w:rsid w:val="00AC4587"/>
    <w:rsid w:val="00AC6E7A"/>
    <w:rsid w:val="00AD36BB"/>
    <w:rsid w:val="00AD3B57"/>
    <w:rsid w:val="00AD3CF4"/>
    <w:rsid w:val="00AD7A6D"/>
    <w:rsid w:val="00AE1F64"/>
    <w:rsid w:val="00AF0606"/>
    <w:rsid w:val="00AF1FDA"/>
    <w:rsid w:val="00AF2195"/>
    <w:rsid w:val="00AF70F4"/>
    <w:rsid w:val="00B00983"/>
    <w:rsid w:val="00B016C4"/>
    <w:rsid w:val="00B058ED"/>
    <w:rsid w:val="00B101FC"/>
    <w:rsid w:val="00B1391A"/>
    <w:rsid w:val="00B16081"/>
    <w:rsid w:val="00B16112"/>
    <w:rsid w:val="00B206CA"/>
    <w:rsid w:val="00B257D9"/>
    <w:rsid w:val="00B26927"/>
    <w:rsid w:val="00B30994"/>
    <w:rsid w:val="00B33128"/>
    <w:rsid w:val="00B3445C"/>
    <w:rsid w:val="00B34D02"/>
    <w:rsid w:val="00B35599"/>
    <w:rsid w:val="00B36158"/>
    <w:rsid w:val="00B46A17"/>
    <w:rsid w:val="00B523F3"/>
    <w:rsid w:val="00B57FD4"/>
    <w:rsid w:val="00B61148"/>
    <w:rsid w:val="00B64ABF"/>
    <w:rsid w:val="00B65ACC"/>
    <w:rsid w:val="00B6763C"/>
    <w:rsid w:val="00B67F6E"/>
    <w:rsid w:val="00B74278"/>
    <w:rsid w:val="00B76224"/>
    <w:rsid w:val="00B765D0"/>
    <w:rsid w:val="00B802EF"/>
    <w:rsid w:val="00B80D01"/>
    <w:rsid w:val="00B8140E"/>
    <w:rsid w:val="00B81530"/>
    <w:rsid w:val="00B83E0C"/>
    <w:rsid w:val="00B847DE"/>
    <w:rsid w:val="00B84F02"/>
    <w:rsid w:val="00B86C48"/>
    <w:rsid w:val="00B913E8"/>
    <w:rsid w:val="00B94650"/>
    <w:rsid w:val="00B94E21"/>
    <w:rsid w:val="00B96BC0"/>
    <w:rsid w:val="00BA15E2"/>
    <w:rsid w:val="00BA2774"/>
    <w:rsid w:val="00BA3691"/>
    <w:rsid w:val="00BA480D"/>
    <w:rsid w:val="00BA6D3B"/>
    <w:rsid w:val="00BA73C0"/>
    <w:rsid w:val="00BB0F8E"/>
    <w:rsid w:val="00BB2738"/>
    <w:rsid w:val="00BB3D52"/>
    <w:rsid w:val="00BC0C33"/>
    <w:rsid w:val="00BC1BEE"/>
    <w:rsid w:val="00BC3126"/>
    <w:rsid w:val="00BC3C60"/>
    <w:rsid w:val="00BD12D1"/>
    <w:rsid w:val="00BD6CA0"/>
    <w:rsid w:val="00BE7629"/>
    <w:rsid w:val="00BF5967"/>
    <w:rsid w:val="00BF59F9"/>
    <w:rsid w:val="00C02C65"/>
    <w:rsid w:val="00C03A23"/>
    <w:rsid w:val="00C041A8"/>
    <w:rsid w:val="00C146D7"/>
    <w:rsid w:val="00C205EC"/>
    <w:rsid w:val="00C225D2"/>
    <w:rsid w:val="00C24FBA"/>
    <w:rsid w:val="00C257CB"/>
    <w:rsid w:val="00C31861"/>
    <w:rsid w:val="00C32DC1"/>
    <w:rsid w:val="00C348DE"/>
    <w:rsid w:val="00C3515D"/>
    <w:rsid w:val="00C37947"/>
    <w:rsid w:val="00C42D7D"/>
    <w:rsid w:val="00C431F9"/>
    <w:rsid w:val="00C4444A"/>
    <w:rsid w:val="00C47852"/>
    <w:rsid w:val="00C47BCF"/>
    <w:rsid w:val="00C56F87"/>
    <w:rsid w:val="00C60D62"/>
    <w:rsid w:val="00C64814"/>
    <w:rsid w:val="00C6564A"/>
    <w:rsid w:val="00C66821"/>
    <w:rsid w:val="00C66EB6"/>
    <w:rsid w:val="00C740A1"/>
    <w:rsid w:val="00C76728"/>
    <w:rsid w:val="00C80FD8"/>
    <w:rsid w:val="00C8163C"/>
    <w:rsid w:val="00C9693C"/>
    <w:rsid w:val="00CA1964"/>
    <w:rsid w:val="00CA2AC6"/>
    <w:rsid w:val="00CA700C"/>
    <w:rsid w:val="00CB3FCE"/>
    <w:rsid w:val="00CB70C1"/>
    <w:rsid w:val="00CC1C04"/>
    <w:rsid w:val="00CC3227"/>
    <w:rsid w:val="00CC3C19"/>
    <w:rsid w:val="00CD56B8"/>
    <w:rsid w:val="00CD5950"/>
    <w:rsid w:val="00CD766C"/>
    <w:rsid w:val="00CD767F"/>
    <w:rsid w:val="00CD7FF7"/>
    <w:rsid w:val="00CE0165"/>
    <w:rsid w:val="00CE189D"/>
    <w:rsid w:val="00CE65C8"/>
    <w:rsid w:val="00CE665D"/>
    <w:rsid w:val="00CF1D64"/>
    <w:rsid w:val="00CF252A"/>
    <w:rsid w:val="00CF44BF"/>
    <w:rsid w:val="00D01022"/>
    <w:rsid w:val="00D01110"/>
    <w:rsid w:val="00D0216F"/>
    <w:rsid w:val="00D0580E"/>
    <w:rsid w:val="00D1073D"/>
    <w:rsid w:val="00D150EA"/>
    <w:rsid w:val="00D27D23"/>
    <w:rsid w:val="00D30926"/>
    <w:rsid w:val="00D3098C"/>
    <w:rsid w:val="00D31685"/>
    <w:rsid w:val="00D31938"/>
    <w:rsid w:val="00D32D33"/>
    <w:rsid w:val="00D378E3"/>
    <w:rsid w:val="00D4037D"/>
    <w:rsid w:val="00D4439C"/>
    <w:rsid w:val="00D45B6E"/>
    <w:rsid w:val="00D473FB"/>
    <w:rsid w:val="00D50B1B"/>
    <w:rsid w:val="00D53438"/>
    <w:rsid w:val="00D552EF"/>
    <w:rsid w:val="00D56958"/>
    <w:rsid w:val="00D57611"/>
    <w:rsid w:val="00D605BC"/>
    <w:rsid w:val="00D60902"/>
    <w:rsid w:val="00D61CB9"/>
    <w:rsid w:val="00D630D5"/>
    <w:rsid w:val="00D6416A"/>
    <w:rsid w:val="00D718C9"/>
    <w:rsid w:val="00D74ADA"/>
    <w:rsid w:val="00D77621"/>
    <w:rsid w:val="00D82F49"/>
    <w:rsid w:val="00D839B7"/>
    <w:rsid w:val="00D90407"/>
    <w:rsid w:val="00D92A4F"/>
    <w:rsid w:val="00D93276"/>
    <w:rsid w:val="00D966EC"/>
    <w:rsid w:val="00DA2D97"/>
    <w:rsid w:val="00DA4E01"/>
    <w:rsid w:val="00DA77F4"/>
    <w:rsid w:val="00DA7FB5"/>
    <w:rsid w:val="00DB3750"/>
    <w:rsid w:val="00DB5B55"/>
    <w:rsid w:val="00DB66A1"/>
    <w:rsid w:val="00DC0FC7"/>
    <w:rsid w:val="00DC331B"/>
    <w:rsid w:val="00DC463B"/>
    <w:rsid w:val="00DC59B3"/>
    <w:rsid w:val="00DC6D9E"/>
    <w:rsid w:val="00DD4634"/>
    <w:rsid w:val="00DD4C8D"/>
    <w:rsid w:val="00DD5ED5"/>
    <w:rsid w:val="00DD698B"/>
    <w:rsid w:val="00DE0A7F"/>
    <w:rsid w:val="00DE1910"/>
    <w:rsid w:val="00DE45E0"/>
    <w:rsid w:val="00DE764E"/>
    <w:rsid w:val="00DE7DFC"/>
    <w:rsid w:val="00DF6DF9"/>
    <w:rsid w:val="00DF729D"/>
    <w:rsid w:val="00DF7303"/>
    <w:rsid w:val="00E013FF"/>
    <w:rsid w:val="00E04C72"/>
    <w:rsid w:val="00E14914"/>
    <w:rsid w:val="00E14D99"/>
    <w:rsid w:val="00E158E6"/>
    <w:rsid w:val="00E15A75"/>
    <w:rsid w:val="00E21E68"/>
    <w:rsid w:val="00E22E29"/>
    <w:rsid w:val="00E275C1"/>
    <w:rsid w:val="00E30171"/>
    <w:rsid w:val="00E36485"/>
    <w:rsid w:val="00E413E8"/>
    <w:rsid w:val="00E43232"/>
    <w:rsid w:val="00E47036"/>
    <w:rsid w:val="00E556E1"/>
    <w:rsid w:val="00E6208F"/>
    <w:rsid w:val="00E64549"/>
    <w:rsid w:val="00E64794"/>
    <w:rsid w:val="00E65341"/>
    <w:rsid w:val="00E71F91"/>
    <w:rsid w:val="00E74EAD"/>
    <w:rsid w:val="00E767FC"/>
    <w:rsid w:val="00E801C0"/>
    <w:rsid w:val="00E82129"/>
    <w:rsid w:val="00E87475"/>
    <w:rsid w:val="00E90BB2"/>
    <w:rsid w:val="00E90C09"/>
    <w:rsid w:val="00E90E11"/>
    <w:rsid w:val="00E9739E"/>
    <w:rsid w:val="00EA0E07"/>
    <w:rsid w:val="00EA10B6"/>
    <w:rsid w:val="00EA24DF"/>
    <w:rsid w:val="00EA2C31"/>
    <w:rsid w:val="00EA32FB"/>
    <w:rsid w:val="00EB43A3"/>
    <w:rsid w:val="00EB4FE6"/>
    <w:rsid w:val="00EC5E6C"/>
    <w:rsid w:val="00ED5D98"/>
    <w:rsid w:val="00ED6D7B"/>
    <w:rsid w:val="00EE18F9"/>
    <w:rsid w:val="00EE3186"/>
    <w:rsid w:val="00EE6AD3"/>
    <w:rsid w:val="00EF0993"/>
    <w:rsid w:val="00EF5650"/>
    <w:rsid w:val="00EF5870"/>
    <w:rsid w:val="00EF6E5E"/>
    <w:rsid w:val="00EF7AA2"/>
    <w:rsid w:val="00F00018"/>
    <w:rsid w:val="00F00D22"/>
    <w:rsid w:val="00F03A30"/>
    <w:rsid w:val="00F057A9"/>
    <w:rsid w:val="00F12609"/>
    <w:rsid w:val="00F14631"/>
    <w:rsid w:val="00F158AD"/>
    <w:rsid w:val="00F17C6A"/>
    <w:rsid w:val="00F223B2"/>
    <w:rsid w:val="00F22615"/>
    <w:rsid w:val="00F240C3"/>
    <w:rsid w:val="00F320E8"/>
    <w:rsid w:val="00F3778E"/>
    <w:rsid w:val="00F43977"/>
    <w:rsid w:val="00F45C91"/>
    <w:rsid w:val="00F56EC2"/>
    <w:rsid w:val="00F62CB5"/>
    <w:rsid w:val="00F62FDF"/>
    <w:rsid w:val="00F65710"/>
    <w:rsid w:val="00F72CFF"/>
    <w:rsid w:val="00F77526"/>
    <w:rsid w:val="00F77735"/>
    <w:rsid w:val="00F80A67"/>
    <w:rsid w:val="00F80CA1"/>
    <w:rsid w:val="00F827AE"/>
    <w:rsid w:val="00F854A7"/>
    <w:rsid w:val="00F8578E"/>
    <w:rsid w:val="00F86E6C"/>
    <w:rsid w:val="00F95F63"/>
    <w:rsid w:val="00FA55D8"/>
    <w:rsid w:val="00FB0F1C"/>
    <w:rsid w:val="00FB2617"/>
    <w:rsid w:val="00FB4689"/>
    <w:rsid w:val="00FB4F3C"/>
    <w:rsid w:val="00FB6834"/>
    <w:rsid w:val="00FC3CC5"/>
    <w:rsid w:val="00FD03A0"/>
    <w:rsid w:val="00FD1622"/>
    <w:rsid w:val="00FD1E07"/>
    <w:rsid w:val="00FD42C5"/>
    <w:rsid w:val="00FE0F60"/>
    <w:rsid w:val="00FE2C77"/>
    <w:rsid w:val="00FE4E9B"/>
    <w:rsid w:val="00FE6F3D"/>
    <w:rsid w:val="00FF09B5"/>
    <w:rsid w:val="00FF5646"/>
    <w:rsid w:val="016A3738"/>
    <w:rsid w:val="01B8AF08"/>
    <w:rsid w:val="026970E7"/>
    <w:rsid w:val="026EE969"/>
    <w:rsid w:val="035F6F40"/>
    <w:rsid w:val="03D0B73F"/>
    <w:rsid w:val="03FD2BB9"/>
    <w:rsid w:val="049ADF33"/>
    <w:rsid w:val="05F050D6"/>
    <w:rsid w:val="075307B6"/>
    <w:rsid w:val="07AD42B9"/>
    <w:rsid w:val="0879A6CE"/>
    <w:rsid w:val="0A5EF933"/>
    <w:rsid w:val="0C22FADD"/>
    <w:rsid w:val="0C907C63"/>
    <w:rsid w:val="0D8D3D80"/>
    <w:rsid w:val="0E784F33"/>
    <w:rsid w:val="0F403414"/>
    <w:rsid w:val="0F51F64F"/>
    <w:rsid w:val="1000E862"/>
    <w:rsid w:val="103ECE69"/>
    <w:rsid w:val="107B674C"/>
    <w:rsid w:val="11B87C5A"/>
    <w:rsid w:val="128F767D"/>
    <w:rsid w:val="1453C3AA"/>
    <w:rsid w:val="15E11E51"/>
    <w:rsid w:val="16D57081"/>
    <w:rsid w:val="1CBDBF54"/>
    <w:rsid w:val="1D033896"/>
    <w:rsid w:val="1D98CD0F"/>
    <w:rsid w:val="1EE95E42"/>
    <w:rsid w:val="20227A55"/>
    <w:rsid w:val="21ABADBD"/>
    <w:rsid w:val="224520DA"/>
    <w:rsid w:val="24EF7300"/>
    <w:rsid w:val="26CDE8B5"/>
    <w:rsid w:val="26D58E75"/>
    <w:rsid w:val="2805CD41"/>
    <w:rsid w:val="2A52BDA5"/>
    <w:rsid w:val="2A9FED74"/>
    <w:rsid w:val="2BF92ADE"/>
    <w:rsid w:val="2C4EE85E"/>
    <w:rsid w:val="2D1E392D"/>
    <w:rsid w:val="2FCFB5B7"/>
    <w:rsid w:val="3015A749"/>
    <w:rsid w:val="30568689"/>
    <w:rsid w:val="3184137D"/>
    <w:rsid w:val="31F33C17"/>
    <w:rsid w:val="3241F1FF"/>
    <w:rsid w:val="3305C9FE"/>
    <w:rsid w:val="33C015FA"/>
    <w:rsid w:val="34016C2A"/>
    <w:rsid w:val="354B338D"/>
    <w:rsid w:val="3A58F7FC"/>
    <w:rsid w:val="3D7C4745"/>
    <w:rsid w:val="3EE0079E"/>
    <w:rsid w:val="3F0FF8AD"/>
    <w:rsid w:val="3F49F181"/>
    <w:rsid w:val="3F4A36FA"/>
    <w:rsid w:val="3F67F6E7"/>
    <w:rsid w:val="43D0CAF1"/>
    <w:rsid w:val="43F6818D"/>
    <w:rsid w:val="45F33BE2"/>
    <w:rsid w:val="491806FC"/>
    <w:rsid w:val="49A74ABA"/>
    <w:rsid w:val="4D3FA475"/>
    <w:rsid w:val="50F19967"/>
    <w:rsid w:val="51243AB3"/>
    <w:rsid w:val="52343A84"/>
    <w:rsid w:val="5329AE6D"/>
    <w:rsid w:val="577C2FBD"/>
    <w:rsid w:val="58A2E951"/>
    <w:rsid w:val="58A7A909"/>
    <w:rsid w:val="5BAA2244"/>
    <w:rsid w:val="5D954537"/>
    <w:rsid w:val="5DBB9F40"/>
    <w:rsid w:val="5E6BCF47"/>
    <w:rsid w:val="5F3B0673"/>
    <w:rsid w:val="60509489"/>
    <w:rsid w:val="60F95AE8"/>
    <w:rsid w:val="61D4AB31"/>
    <w:rsid w:val="64A40202"/>
    <w:rsid w:val="65734CF3"/>
    <w:rsid w:val="659FB5B6"/>
    <w:rsid w:val="65E2364E"/>
    <w:rsid w:val="69B6FDB6"/>
    <w:rsid w:val="6B64B6F9"/>
    <w:rsid w:val="6BE53AEA"/>
    <w:rsid w:val="6CF5A6B6"/>
    <w:rsid w:val="6D886F4B"/>
    <w:rsid w:val="6DB3C041"/>
    <w:rsid w:val="71C395E6"/>
    <w:rsid w:val="74F42F76"/>
    <w:rsid w:val="75629C65"/>
    <w:rsid w:val="763F8C91"/>
    <w:rsid w:val="7764C9A6"/>
    <w:rsid w:val="7909E0A6"/>
    <w:rsid w:val="792FFA9C"/>
    <w:rsid w:val="7A88F6AA"/>
    <w:rsid w:val="7C6618E6"/>
    <w:rsid w:val="7CD36453"/>
    <w:rsid w:val="7E37ABA6"/>
    <w:rsid w:val="7E81BAC1"/>
    <w:rsid w:val="7E86AA0B"/>
    <w:rsid w:val="7EE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F59003"/>
  <w15:chartTrackingRefBased/>
  <w15:docId w15:val="{33C2CD98-250D-45ED-B496-44D9799A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17F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4292C"/>
    <w:rPr>
      <w:color w:val="0000FF"/>
      <w:u w:val="single"/>
    </w:rPr>
  </w:style>
  <w:style w:type="character" w:styleId="CommentReference">
    <w:name w:val="annotation reference"/>
    <w:semiHidden/>
    <w:rsid w:val="008859E3"/>
    <w:rPr>
      <w:sz w:val="16"/>
      <w:szCs w:val="16"/>
    </w:rPr>
  </w:style>
  <w:style w:type="paragraph" w:styleId="CommentText">
    <w:name w:val="annotation text"/>
    <w:basedOn w:val="Normal"/>
    <w:semiHidden/>
    <w:rsid w:val="008859E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59E3"/>
    <w:rPr>
      <w:b/>
      <w:bCs/>
    </w:rPr>
  </w:style>
  <w:style w:type="paragraph" w:styleId="BalloonText">
    <w:name w:val="Balloon Text"/>
    <w:basedOn w:val="Normal"/>
    <w:semiHidden/>
    <w:rsid w:val="008859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668A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E668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E668A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E668A"/>
    <w:rPr>
      <w:sz w:val="24"/>
      <w:szCs w:val="24"/>
      <w:lang w:eastAsia="en-US"/>
    </w:rPr>
  </w:style>
  <w:style w:type="paragraph" w:customStyle="1" w:styleId="Default">
    <w:name w:val="Default"/>
    <w:rsid w:val="00A607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81B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scription">
    <w:name w:val="description"/>
    <w:rsid w:val="00081B36"/>
  </w:style>
  <w:style w:type="character" w:styleId="FollowedHyperlink">
    <w:name w:val="FollowedHyperlink"/>
    <w:uiPriority w:val="99"/>
    <w:semiHidden/>
    <w:unhideWhenUsed/>
    <w:rsid w:val="00801606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1F0663"/>
    <w:pPr>
      <w:ind w:left="720" w:hanging="720"/>
      <w:jc w:val="both"/>
    </w:pPr>
    <w:rPr>
      <w:rFonts w:ascii="Garamond" w:hAnsi="Garamond"/>
      <w:szCs w:val="20"/>
    </w:rPr>
  </w:style>
  <w:style w:type="character" w:customStyle="1" w:styleId="BodyTextIndentChar">
    <w:name w:val="Body Text Indent Char"/>
    <w:link w:val="BodyTextIndent"/>
    <w:rsid w:val="001F0663"/>
    <w:rPr>
      <w:rFonts w:ascii="Garamond" w:hAnsi="Garamond"/>
      <w:sz w:val="24"/>
      <w:lang w:eastAsia="en-US"/>
    </w:rPr>
  </w:style>
  <w:style w:type="table" w:styleId="TableGrid">
    <w:name w:val="Table Grid"/>
    <w:basedOn w:val="TableNormal"/>
    <w:uiPriority w:val="59"/>
    <w:rsid w:val="00A77CE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0FC8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250C1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076626"/>
    <w:rPr>
      <w:rFonts w:ascii="Calibri" w:eastAsia="PMingLiU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02E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80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843F0-9110-E941-9E95-C015ED00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LPC OCT 2014</vt:lpstr>
    </vt:vector>
  </TitlesOfParts>
  <Company>East Riding Of Yorkshire Council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LPC OCT 2014</dc:title>
  <dc:subject/>
  <dc:creator>User</dc:creator>
  <cp:keywords/>
  <cp:lastModifiedBy>Poppy Hunt</cp:lastModifiedBy>
  <cp:revision>152</cp:revision>
  <cp:lastPrinted>2016-10-19T23:45:00Z</cp:lastPrinted>
  <dcterms:created xsi:type="dcterms:W3CDTF">2025-05-29T11:09:00Z</dcterms:created>
  <dcterms:modified xsi:type="dcterms:W3CDTF">2026-01-31T16:33:00Z</dcterms:modified>
</cp:coreProperties>
</file>